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FD" w:rsidRDefault="004621FD">
      <w:pPr>
        <w:pStyle w:val="ConsPlusTitlePage"/>
      </w:pPr>
      <w:r>
        <w:t xml:space="preserve">Документ предоставлен </w:t>
      </w:r>
      <w:hyperlink r:id="rId5">
        <w:r>
          <w:rPr>
            <w:color w:val="0000FF"/>
          </w:rPr>
          <w:t>КонсультантПлюс</w:t>
        </w:r>
      </w:hyperlink>
      <w:r>
        <w:br/>
      </w:r>
    </w:p>
    <w:p w:rsidR="004621FD" w:rsidRDefault="004621FD">
      <w:pPr>
        <w:pStyle w:val="ConsPlusNormal"/>
        <w:jc w:val="both"/>
        <w:outlineLvl w:val="0"/>
      </w:pPr>
    </w:p>
    <w:p w:rsidR="004621FD" w:rsidRDefault="004621FD">
      <w:pPr>
        <w:pStyle w:val="ConsPlusTitle"/>
        <w:jc w:val="center"/>
        <w:outlineLvl w:val="0"/>
      </w:pPr>
      <w:r>
        <w:t>ПРАВИТЕЛЬСТВО САНКТ-ПЕТЕРБУРГА</w:t>
      </w:r>
    </w:p>
    <w:p w:rsidR="004621FD" w:rsidRDefault="004621FD">
      <w:pPr>
        <w:pStyle w:val="ConsPlusTitle"/>
        <w:jc w:val="center"/>
      </w:pPr>
    </w:p>
    <w:p w:rsidR="004621FD" w:rsidRDefault="004621FD">
      <w:pPr>
        <w:pStyle w:val="ConsPlusTitle"/>
        <w:jc w:val="center"/>
      </w:pPr>
      <w:r>
        <w:t>ЖИЛИЩНЫЙ КОМИТЕТ</w:t>
      </w:r>
    </w:p>
    <w:p w:rsidR="004621FD" w:rsidRDefault="004621FD">
      <w:pPr>
        <w:pStyle w:val="ConsPlusTitle"/>
        <w:jc w:val="center"/>
      </w:pPr>
    </w:p>
    <w:p w:rsidR="004621FD" w:rsidRDefault="004621FD">
      <w:pPr>
        <w:pStyle w:val="ConsPlusTitle"/>
        <w:jc w:val="center"/>
      </w:pPr>
      <w:r>
        <w:t>РАСПОРЯЖЕНИЕ</w:t>
      </w:r>
    </w:p>
    <w:p w:rsidR="004621FD" w:rsidRDefault="004621FD">
      <w:pPr>
        <w:pStyle w:val="ConsPlusTitle"/>
        <w:jc w:val="center"/>
      </w:pPr>
      <w:r>
        <w:t>от 24 апреля 2017 г. N 454-р</w:t>
      </w:r>
    </w:p>
    <w:p w:rsidR="004621FD" w:rsidRDefault="004621FD">
      <w:pPr>
        <w:pStyle w:val="ConsPlusTitle"/>
        <w:jc w:val="center"/>
      </w:pPr>
    </w:p>
    <w:p w:rsidR="004621FD" w:rsidRDefault="004621FD">
      <w:pPr>
        <w:pStyle w:val="ConsPlusTitle"/>
        <w:jc w:val="center"/>
      </w:pPr>
      <w:r>
        <w:t>ОБ УТВЕРЖДЕНИИ АДМИНИСТРАТИВНОГО РЕГЛАМЕНТА</w:t>
      </w:r>
    </w:p>
    <w:p w:rsidR="004621FD" w:rsidRDefault="004621FD">
      <w:pPr>
        <w:pStyle w:val="ConsPlusTitle"/>
        <w:jc w:val="center"/>
      </w:pPr>
      <w:r>
        <w:t>ЖИЛИЩНОГО КОМИТЕТА ПО ПРЕДОСТАВЛЕНИЮ ГОСУДАРСТВЕННОЙ УСЛУГИ</w:t>
      </w:r>
    </w:p>
    <w:p w:rsidR="004621FD" w:rsidRDefault="004621FD">
      <w:pPr>
        <w:pStyle w:val="ConsPlusTitle"/>
        <w:jc w:val="center"/>
      </w:pPr>
      <w:r>
        <w:t>ПО ПРИНЯТИЮ В ГОСУДАРСТВЕННУЮ СОБСТВЕННОСТЬ САНКТ-ПЕТЕРБУРГА</w:t>
      </w:r>
    </w:p>
    <w:p w:rsidR="004621FD" w:rsidRDefault="004621FD">
      <w:pPr>
        <w:pStyle w:val="ConsPlusTitle"/>
        <w:jc w:val="center"/>
      </w:pPr>
      <w:r>
        <w:t>ОТ ГРАЖДАН РАНЕЕ ПРИВАТИЗИРОВАННЫХ ИМИ ЖИЛЫХ ПОМЕЩЕНИЙ,</w:t>
      </w:r>
    </w:p>
    <w:p w:rsidR="004621FD" w:rsidRDefault="004621FD">
      <w:pPr>
        <w:pStyle w:val="ConsPlusTitle"/>
        <w:jc w:val="center"/>
      </w:pPr>
      <w:r>
        <w:t>ЯВЛЯЮЩИХСЯ ДЛЯ НИХ ЕДИНСТВЕННЫМ МЕСТОМ ПОСТОЯННОГО</w:t>
      </w:r>
    </w:p>
    <w:p w:rsidR="004621FD" w:rsidRDefault="004621FD">
      <w:pPr>
        <w:pStyle w:val="ConsPlusTitle"/>
        <w:jc w:val="center"/>
      </w:pPr>
      <w:r>
        <w:t>ПРОЖИВАНИЯ, ПРИНАДЛЕЖАЩИХ ИМ НА ПРАВЕ СОБСТВЕННОСТИ</w:t>
      </w:r>
    </w:p>
    <w:p w:rsidR="004621FD" w:rsidRDefault="004621FD">
      <w:pPr>
        <w:pStyle w:val="ConsPlusTitle"/>
        <w:jc w:val="center"/>
      </w:pPr>
      <w:r>
        <w:t>И СВОБОДНЫХ ОТ ОБЯЗАТЕЛЬСТВ, И ПРИНЯТИЮ РЕШЕНИЯ</w:t>
      </w:r>
    </w:p>
    <w:p w:rsidR="004621FD" w:rsidRDefault="004621FD">
      <w:pPr>
        <w:pStyle w:val="ConsPlusTitle"/>
        <w:jc w:val="center"/>
      </w:pPr>
      <w:r>
        <w:t>О ЗАКЛЮЧЕНИИ С ГРАЖДАНАМИ, ПЕРЕДАВШИМИ В ГОСУДАРСТВЕННУЮ</w:t>
      </w:r>
    </w:p>
    <w:p w:rsidR="004621FD" w:rsidRDefault="004621FD">
      <w:pPr>
        <w:pStyle w:val="ConsPlusTitle"/>
        <w:jc w:val="center"/>
      </w:pPr>
      <w:r>
        <w:t>СОБСТВЕННОСТЬ САНКТ-ПЕТЕРБУРГА РАНЕЕ ПРИВАТИЗИРОВАННЫЕ ИМИ</w:t>
      </w:r>
    </w:p>
    <w:p w:rsidR="004621FD" w:rsidRDefault="004621FD">
      <w:pPr>
        <w:pStyle w:val="ConsPlusTitle"/>
        <w:jc w:val="center"/>
      </w:pPr>
      <w:r>
        <w:t>ЖИЛЫЕ ПОМЕЩЕНИЯ, ЯВЛЯЮЩИЕСЯ ДЛЯ НИХ ЕДИНСТВЕННЫМ МЕСТОМ</w:t>
      </w:r>
    </w:p>
    <w:p w:rsidR="004621FD" w:rsidRDefault="004621FD">
      <w:pPr>
        <w:pStyle w:val="ConsPlusTitle"/>
        <w:jc w:val="center"/>
      </w:pPr>
      <w:r>
        <w:t>ПОСТОЯННОГО ПРОЖИВАНИЯ, ПРИНАДЛЕЖАЩИЕ ИМ НА ПРАВЕ</w:t>
      </w:r>
    </w:p>
    <w:p w:rsidR="004621FD" w:rsidRDefault="004621FD">
      <w:pPr>
        <w:pStyle w:val="ConsPlusTitle"/>
        <w:jc w:val="center"/>
      </w:pPr>
      <w:r>
        <w:t>СОБСТВЕННОСТИ И СВОБОДНЫЕ ОТ ОБЯЗАТЕЛЬСТВ, ДОГОВОРОВ</w:t>
      </w:r>
    </w:p>
    <w:p w:rsidR="004621FD" w:rsidRDefault="004621FD">
      <w:pPr>
        <w:pStyle w:val="ConsPlusTitle"/>
        <w:jc w:val="center"/>
      </w:pPr>
      <w:r>
        <w:t>СОЦИАЛЬНОГО НАЙМА УКАЗАННЫХ ЖИЛЫХ ПОМЕЩЕНИЙ</w:t>
      </w:r>
    </w:p>
    <w:p w:rsidR="004621FD" w:rsidRDefault="0046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2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1FD" w:rsidRDefault="0046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1FD" w:rsidRDefault="004621FD">
            <w:pPr>
              <w:pStyle w:val="ConsPlusNormal"/>
              <w:jc w:val="center"/>
            </w:pPr>
            <w:r>
              <w:rPr>
                <w:color w:val="392C69"/>
              </w:rPr>
              <w:t>Список изменяющих документов</w:t>
            </w:r>
          </w:p>
          <w:p w:rsidR="004621FD" w:rsidRDefault="004621FD">
            <w:pPr>
              <w:pStyle w:val="ConsPlusNormal"/>
              <w:jc w:val="center"/>
            </w:pPr>
            <w:r>
              <w:rPr>
                <w:color w:val="392C69"/>
              </w:rPr>
              <w:t>(в ред. Распоряжений Жилищного комитета Правительства Санкт-Петербурга</w:t>
            </w:r>
          </w:p>
          <w:p w:rsidR="004621FD" w:rsidRDefault="004621FD">
            <w:pPr>
              <w:pStyle w:val="ConsPlusNormal"/>
              <w:jc w:val="center"/>
            </w:pPr>
            <w:r>
              <w:rPr>
                <w:color w:val="392C69"/>
              </w:rPr>
              <w:t xml:space="preserve">от 18.07.2017 </w:t>
            </w:r>
            <w:hyperlink r:id="rId6">
              <w:r>
                <w:rPr>
                  <w:color w:val="0000FF"/>
                </w:rPr>
                <w:t>N 1247-р</w:t>
              </w:r>
            </w:hyperlink>
            <w:r>
              <w:rPr>
                <w:color w:val="392C69"/>
              </w:rPr>
              <w:t xml:space="preserve">, от 29.01.2020 </w:t>
            </w:r>
            <w:hyperlink r:id="rId7">
              <w:r>
                <w:rPr>
                  <w:color w:val="0000FF"/>
                </w:rPr>
                <w:t>N 46-р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r>
    </w:tbl>
    <w:p w:rsidR="004621FD" w:rsidRDefault="004621FD">
      <w:pPr>
        <w:pStyle w:val="ConsPlusNormal"/>
        <w:jc w:val="both"/>
      </w:pPr>
    </w:p>
    <w:p w:rsidR="004621FD" w:rsidRDefault="004621FD">
      <w:pPr>
        <w:pStyle w:val="ConsPlusNormal"/>
        <w:ind w:firstLine="540"/>
        <w:jc w:val="both"/>
      </w:pPr>
      <w:r>
        <w:t xml:space="preserve">В соответствии с </w:t>
      </w:r>
      <w:hyperlink r:id="rId8">
        <w:r>
          <w:rPr>
            <w:color w:val="0000FF"/>
          </w:rPr>
          <w:t>постановлением</w:t>
        </w:r>
      </w:hyperlink>
      <w: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4621FD" w:rsidRDefault="004621FD">
      <w:pPr>
        <w:pStyle w:val="ConsPlusNormal"/>
        <w:spacing w:before="220"/>
        <w:ind w:firstLine="540"/>
        <w:jc w:val="both"/>
      </w:pPr>
      <w:r>
        <w:t xml:space="preserve">1. Утвердить Административный </w:t>
      </w:r>
      <w:hyperlink w:anchor="P41">
        <w:r>
          <w:rPr>
            <w:color w:val="0000FF"/>
          </w:rPr>
          <w:t>регламент</w:t>
        </w:r>
      </w:hyperlink>
      <w:r>
        <w:t xml:space="preserve"> Жилищного комитета по предоставлению государственной услуги по принятию в государственную собственность Санкт-Петербурга от граждан ранее приватизированных ими жилых помещений, являющихся для них единственным местом постоянного проживания, принадлежащих им на праве собственности и свободных от обязательств, и принятию решения о заключении с гражданами, передавшими в государственную собственность Санкт-Петербурга ранее приватизированные ими жилые помещения, являющиеся для них единственным местом постоянного проживания, принадлежащие им на праве собственности и свободные от обязательств, договоров социального найма указанных жилых помещений.</w:t>
      </w:r>
    </w:p>
    <w:p w:rsidR="004621FD" w:rsidRDefault="004621FD">
      <w:pPr>
        <w:pStyle w:val="ConsPlusNormal"/>
        <w:spacing w:before="220"/>
        <w:ind w:firstLine="540"/>
        <w:jc w:val="both"/>
      </w:pPr>
      <w:r>
        <w:t>2. Контроль за выполнением распоряжения возложить на первого заместителя председателя Жилищного комитета Орлову М.Г.</w:t>
      </w:r>
    </w:p>
    <w:p w:rsidR="004621FD" w:rsidRDefault="004621FD">
      <w:pPr>
        <w:pStyle w:val="ConsPlusNormal"/>
        <w:jc w:val="both"/>
      </w:pPr>
    </w:p>
    <w:p w:rsidR="004621FD" w:rsidRDefault="004621FD">
      <w:pPr>
        <w:pStyle w:val="ConsPlusNormal"/>
        <w:jc w:val="right"/>
      </w:pPr>
      <w:r>
        <w:t>Председатель комитета</w:t>
      </w:r>
    </w:p>
    <w:p w:rsidR="004621FD" w:rsidRDefault="004621FD">
      <w:pPr>
        <w:pStyle w:val="ConsPlusNormal"/>
        <w:jc w:val="right"/>
      </w:pPr>
      <w:r>
        <w:t>В.В.Шиян</w:t>
      </w: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0"/>
      </w:pPr>
      <w:r>
        <w:lastRenderedPageBreak/>
        <w:t>УТВЕРЖДЕН</w:t>
      </w:r>
    </w:p>
    <w:p w:rsidR="004621FD" w:rsidRDefault="004621FD">
      <w:pPr>
        <w:pStyle w:val="ConsPlusNormal"/>
        <w:jc w:val="right"/>
      </w:pPr>
      <w:r>
        <w:t>распоряжением</w:t>
      </w:r>
    </w:p>
    <w:p w:rsidR="004621FD" w:rsidRDefault="004621FD">
      <w:pPr>
        <w:pStyle w:val="ConsPlusNormal"/>
        <w:jc w:val="right"/>
      </w:pPr>
      <w:r>
        <w:t>Жилищного комитета</w:t>
      </w:r>
    </w:p>
    <w:p w:rsidR="004621FD" w:rsidRDefault="004621FD">
      <w:pPr>
        <w:pStyle w:val="ConsPlusNormal"/>
        <w:jc w:val="right"/>
      </w:pPr>
      <w:r>
        <w:t>от 24.04.2017 N 454-р</w:t>
      </w:r>
    </w:p>
    <w:p w:rsidR="004621FD" w:rsidRDefault="004621FD">
      <w:pPr>
        <w:pStyle w:val="ConsPlusNormal"/>
        <w:jc w:val="both"/>
      </w:pPr>
    </w:p>
    <w:p w:rsidR="004621FD" w:rsidRDefault="004621FD">
      <w:pPr>
        <w:pStyle w:val="ConsPlusTitle"/>
        <w:jc w:val="center"/>
      </w:pPr>
      <w:bookmarkStart w:id="0" w:name="P41"/>
      <w:bookmarkEnd w:id="0"/>
      <w:r>
        <w:t>АДМИНИСТРАТИВНЫЙ РЕГЛАМЕНТ</w:t>
      </w:r>
    </w:p>
    <w:p w:rsidR="004621FD" w:rsidRDefault="004621FD">
      <w:pPr>
        <w:pStyle w:val="ConsPlusTitle"/>
        <w:jc w:val="center"/>
      </w:pPr>
      <w:r>
        <w:t>ЖИЛИЩНОГО КОМИТЕТА ПО ПРЕДОСТАВЛЕНИЮ ГОСУДАРСТВЕННОЙ УСЛУГИ</w:t>
      </w:r>
    </w:p>
    <w:p w:rsidR="004621FD" w:rsidRDefault="004621FD">
      <w:pPr>
        <w:pStyle w:val="ConsPlusTitle"/>
        <w:jc w:val="center"/>
      </w:pPr>
      <w:r>
        <w:t>ПО ПРИНЯТИЮ В ГОСУДАРСТВЕННУЮ СОБСТВЕННОСТЬ САНКТ-ПЕТЕРБУРГА</w:t>
      </w:r>
    </w:p>
    <w:p w:rsidR="004621FD" w:rsidRDefault="004621FD">
      <w:pPr>
        <w:pStyle w:val="ConsPlusTitle"/>
        <w:jc w:val="center"/>
      </w:pPr>
      <w:r>
        <w:t>ОТ ГРАЖДАН РАНЕЕ ПРИВАТИЗИРОВАННЫХ ИМИ ЖИЛЫХ ПОМЕЩЕНИЙ,</w:t>
      </w:r>
    </w:p>
    <w:p w:rsidR="004621FD" w:rsidRDefault="004621FD">
      <w:pPr>
        <w:pStyle w:val="ConsPlusTitle"/>
        <w:jc w:val="center"/>
      </w:pPr>
      <w:r>
        <w:t>ЯВЛЯЮЩИХСЯ ДЛЯ НИХ ЕДИНСТВЕННЫМ МЕСТОМ ПОСТОЯННОГО</w:t>
      </w:r>
    </w:p>
    <w:p w:rsidR="004621FD" w:rsidRDefault="004621FD">
      <w:pPr>
        <w:pStyle w:val="ConsPlusTitle"/>
        <w:jc w:val="center"/>
      </w:pPr>
      <w:r>
        <w:t>ПРОЖИВАНИЯ, ПРИНАДЛЕЖАЩИХ ИМ НА ПРАВЕ СОБСТВЕННОСТИ</w:t>
      </w:r>
    </w:p>
    <w:p w:rsidR="004621FD" w:rsidRDefault="004621FD">
      <w:pPr>
        <w:pStyle w:val="ConsPlusTitle"/>
        <w:jc w:val="center"/>
      </w:pPr>
      <w:r>
        <w:t>И СВОБОДНЫХ ОТ ОБЯЗАТЕЛЬСТВ, И ПРИНЯТИЮ РЕШЕНИЯ О ЗАКЛЮЧЕНИИ</w:t>
      </w:r>
    </w:p>
    <w:p w:rsidR="004621FD" w:rsidRDefault="004621FD">
      <w:pPr>
        <w:pStyle w:val="ConsPlusTitle"/>
        <w:jc w:val="center"/>
      </w:pPr>
      <w:r>
        <w:t>С ГРАЖДАНАМИ, ПЕРЕДАВШИМИ В ГОСУДАРСТВЕННУЮ СОБСТВЕННОСТЬ</w:t>
      </w:r>
    </w:p>
    <w:p w:rsidR="004621FD" w:rsidRDefault="004621FD">
      <w:pPr>
        <w:pStyle w:val="ConsPlusTitle"/>
        <w:jc w:val="center"/>
      </w:pPr>
      <w:r>
        <w:t>САНКТ-ПЕТЕРБУРГА РАНЕЕ ПРИВАТИЗИРОВАННЫЕ ИМИ ЖИЛЫЕ</w:t>
      </w:r>
    </w:p>
    <w:p w:rsidR="004621FD" w:rsidRDefault="004621FD">
      <w:pPr>
        <w:pStyle w:val="ConsPlusTitle"/>
        <w:jc w:val="center"/>
      </w:pPr>
      <w:r>
        <w:t>ПОМЕЩЕНИЯ, ЯВЛЯЮЩИЕСЯ ДЛЯ НИХ ЕДИНСТВЕННЫМ МЕСТОМ</w:t>
      </w:r>
    </w:p>
    <w:p w:rsidR="004621FD" w:rsidRDefault="004621FD">
      <w:pPr>
        <w:pStyle w:val="ConsPlusTitle"/>
        <w:jc w:val="center"/>
      </w:pPr>
      <w:r>
        <w:t>ПОСТОЯННОГО ПРОЖИВАНИЯ, ПРИНАДЛЕЖАЩИЕ ИМ НА ПРАВЕ</w:t>
      </w:r>
    </w:p>
    <w:p w:rsidR="004621FD" w:rsidRDefault="004621FD">
      <w:pPr>
        <w:pStyle w:val="ConsPlusTitle"/>
        <w:jc w:val="center"/>
      </w:pPr>
      <w:r>
        <w:t>СОБСТВЕННОСТИ И СВОБОДНЫЕ ОТ ОБЯЗАТЕЛЬСТВ, ДОГОВОРОВ</w:t>
      </w:r>
    </w:p>
    <w:p w:rsidR="004621FD" w:rsidRDefault="004621FD">
      <w:pPr>
        <w:pStyle w:val="ConsPlusTitle"/>
        <w:jc w:val="center"/>
      </w:pPr>
      <w:r>
        <w:t>СОЦИАЛЬНОГО НАЙМА УКАЗАННЫХ ЖИЛЫХ ПОМЕЩЕНИЙ</w:t>
      </w:r>
    </w:p>
    <w:p w:rsidR="004621FD" w:rsidRDefault="0046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2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1FD" w:rsidRDefault="0046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1FD" w:rsidRDefault="004621FD">
            <w:pPr>
              <w:pStyle w:val="ConsPlusNormal"/>
              <w:jc w:val="center"/>
            </w:pPr>
            <w:r>
              <w:rPr>
                <w:color w:val="392C69"/>
              </w:rPr>
              <w:t>Список изменяющих документов</w:t>
            </w:r>
          </w:p>
          <w:p w:rsidR="004621FD" w:rsidRDefault="004621FD">
            <w:pPr>
              <w:pStyle w:val="ConsPlusNormal"/>
              <w:jc w:val="center"/>
            </w:pPr>
            <w:r>
              <w:rPr>
                <w:color w:val="392C69"/>
              </w:rPr>
              <w:t>(в ред. Распоряжений Жилищного комитета Правительства Санкт-Петербурга</w:t>
            </w:r>
          </w:p>
          <w:p w:rsidR="004621FD" w:rsidRDefault="004621FD">
            <w:pPr>
              <w:pStyle w:val="ConsPlusNormal"/>
              <w:jc w:val="center"/>
            </w:pPr>
            <w:r>
              <w:rPr>
                <w:color w:val="392C69"/>
              </w:rPr>
              <w:t xml:space="preserve">от 18.07.2017 </w:t>
            </w:r>
            <w:hyperlink r:id="rId9">
              <w:r>
                <w:rPr>
                  <w:color w:val="0000FF"/>
                </w:rPr>
                <w:t>N 1247-р</w:t>
              </w:r>
            </w:hyperlink>
            <w:r>
              <w:rPr>
                <w:color w:val="392C69"/>
              </w:rPr>
              <w:t xml:space="preserve">, от 29.01.2020 </w:t>
            </w:r>
            <w:hyperlink r:id="rId10">
              <w:r>
                <w:rPr>
                  <w:color w:val="0000FF"/>
                </w:rPr>
                <w:t>N 46-р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r>
    </w:tbl>
    <w:p w:rsidR="004621FD" w:rsidRDefault="004621FD">
      <w:pPr>
        <w:pStyle w:val="ConsPlusNormal"/>
        <w:jc w:val="both"/>
      </w:pPr>
    </w:p>
    <w:p w:rsidR="004621FD" w:rsidRDefault="004621FD">
      <w:pPr>
        <w:pStyle w:val="ConsPlusNormal"/>
        <w:jc w:val="center"/>
      </w:pPr>
      <w:r>
        <w:t>В соответствии с Реестром государственных и муниципальных</w:t>
      </w:r>
    </w:p>
    <w:p w:rsidR="004621FD" w:rsidRDefault="004621FD">
      <w:pPr>
        <w:pStyle w:val="ConsPlusNormal"/>
        <w:jc w:val="center"/>
      </w:pPr>
      <w:r>
        <w:t>услуг (функций) Санкт-Петербурга, ведение которого</w:t>
      </w:r>
    </w:p>
    <w:p w:rsidR="004621FD" w:rsidRDefault="004621FD">
      <w:pPr>
        <w:pStyle w:val="ConsPlusNormal"/>
        <w:jc w:val="center"/>
      </w:pPr>
      <w:r>
        <w:t xml:space="preserve">осуществляется в соответствии с </w:t>
      </w:r>
      <w:hyperlink r:id="rId11">
        <w:r>
          <w:rPr>
            <w:color w:val="0000FF"/>
          </w:rPr>
          <w:t>постановлением</w:t>
        </w:r>
      </w:hyperlink>
      <w:r>
        <w:t xml:space="preserve"> Правительства</w:t>
      </w:r>
    </w:p>
    <w:p w:rsidR="004621FD" w:rsidRDefault="004621FD">
      <w:pPr>
        <w:pStyle w:val="ConsPlusNormal"/>
        <w:jc w:val="center"/>
      </w:pPr>
      <w:r>
        <w:t>Санкт-Петербурга от 07.06.2010 N 736 "О создании</w:t>
      </w:r>
    </w:p>
    <w:p w:rsidR="004621FD" w:rsidRDefault="004621FD">
      <w:pPr>
        <w:pStyle w:val="ConsPlusNormal"/>
        <w:jc w:val="center"/>
      </w:pPr>
      <w:r>
        <w:t>Межведомственной автоматизированной информационной системы</w:t>
      </w:r>
    </w:p>
    <w:p w:rsidR="004621FD" w:rsidRDefault="004621FD">
      <w:pPr>
        <w:pStyle w:val="ConsPlusNormal"/>
        <w:jc w:val="center"/>
      </w:pPr>
      <w:r>
        <w:t>предоставления в Санкт-Петербурге государственных</w:t>
      </w:r>
    </w:p>
    <w:p w:rsidR="004621FD" w:rsidRDefault="004621FD">
      <w:pPr>
        <w:pStyle w:val="ConsPlusNormal"/>
        <w:jc w:val="center"/>
      </w:pPr>
      <w:r>
        <w:t>и муниципальных услуг в электронном виде", уникальный</w:t>
      </w:r>
    </w:p>
    <w:p w:rsidR="004621FD" w:rsidRDefault="004621FD">
      <w:pPr>
        <w:pStyle w:val="ConsPlusNormal"/>
        <w:jc w:val="center"/>
      </w:pPr>
      <w:r>
        <w:t>реестровый номер государственной услуги: 7800000010000091032</w:t>
      </w:r>
    </w:p>
    <w:p w:rsidR="004621FD" w:rsidRDefault="004621FD">
      <w:pPr>
        <w:pStyle w:val="ConsPlusNormal"/>
        <w:jc w:val="both"/>
      </w:pPr>
    </w:p>
    <w:p w:rsidR="004621FD" w:rsidRDefault="004621FD">
      <w:pPr>
        <w:pStyle w:val="ConsPlusTitle"/>
        <w:jc w:val="center"/>
        <w:outlineLvl w:val="1"/>
      </w:pPr>
      <w:r>
        <w:t>Раздел I. Общие положения</w:t>
      </w:r>
    </w:p>
    <w:p w:rsidR="004621FD" w:rsidRDefault="004621FD">
      <w:pPr>
        <w:pStyle w:val="ConsPlusNormal"/>
        <w:jc w:val="both"/>
      </w:pPr>
    </w:p>
    <w:p w:rsidR="004621FD" w:rsidRDefault="004621FD">
      <w:pPr>
        <w:pStyle w:val="ConsPlusNormal"/>
        <w:ind w:firstLine="540"/>
        <w:jc w:val="both"/>
      </w:pPr>
      <w:r>
        <w:t>1.1. Предметом регулирования настоящего Административного регламента являются отношения, возникающие между заявителем и Жилищным комитетом при принятии решения о принятии в государственную собственность Санкт-Петербурга от граждан ранее приватизированных ими жилых помещений, являющихся для них единственным местом постоянного проживания, принадлежащих им на праве собственности и свободных от обязательств, и принятию решения о заключении с гражданами, передавшими в государственную собственность Санкт-Петербурга ранее приватизированные ими жилые помещения, являющиеся для них единственным местом постоянного проживания, принадлежащие им на праве собственности и свободные от обязательств, договоров социального найма указанных жилых помещений (далее - государственная услуга), в сфере жилищной политики.</w:t>
      </w:r>
    </w:p>
    <w:p w:rsidR="004621FD" w:rsidRDefault="004621FD">
      <w:pPr>
        <w:pStyle w:val="ConsPlusNormal"/>
        <w:spacing w:before="220"/>
        <w:ind w:firstLine="540"/>
        <w:jc w:val="both"/>
      </w:pPr>
      <w:hyperlink w:anchor="P606">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4621FD" w:rsidRDefault="004621FD">
      <w:pPr>
        <w:pStyle w:val="ConsPlusNormal"/>
        <w:spacing w:before="220"/>
        <w:ind w:firstLine="540"/>
        <w:jc w:val="both"/>
      </w:pPr>
      <w:bookmarkStart w:id="1" w:name="P71"/>
      <w:bookmarkEnd w:id="1"/>
      <w:r>
        <w:t>1.2. Заявителями являются:</w:t>
      </w:r>
    </w:p>
    <w:p w:rsidR="004621FD" w:rsidRDefault="004621FD">
      <w:pPr>
        <w:pStyle w:val="ConsPlusNormal"/>
        <w:spacing w:before="220"/>
        <w:ind w:firstLine="540"/>
        <w:jc w:val="both"/>
      </w:pPr>
      <w:r>
        <w:t>граждане, являющиеся собственниками жилых помещений, свободных от обязательств, ранее приватизированных ими и являющихся для них единственным местом постоянного проживания (далее - заявители).</w:t>
      </w:r>
    </w:p>
    <w:p w:rsidR="004621FD" w:rsidRDefault="004621FD">
      <w:pPr>
        <w:pStyle w:val="ConsPlusNormal"/>
        <w:spacing w:before="220"/>
        <w:ind w:firstLine="540"/>
        <w:jc w:val="both"/>
      </w:pPr>
      <w:r>
        <w:lastRenderedPageBreak/>
        <w:t>1.2.1. Представлять интересы заявителя вправе:</w:t>
      </w:r>
    </w:p>
    <w:p w:rsidR="004621FD" w:rsidRDefault="004621FD">
      <w:pPr>
        <w:pStyle w:val="ConsPlusNormal"/>
        <w:spacing w:before="220"/>
        <w:ind w:firstLine="540"/>
        <w:jc w:val="both"/>
      </w:pPr>
      <w:r>
        <w:t>доверенное лицо либо законный представитель (опекун, попечитель), имеющие следующие документы:</w:t>
      </w:r>
    </w:p>
    <w:p w:rsidR="004621FD" w:rsidRDefault="004621FD">
      <w:pPr>
        <w:pStyle w:val="ConsPlusNormal"/>
        <w:spacing w:before="220"/>
        <w:ind w:firstLine="540"/>
        <w:jc w:val="both"/>
      </w:pPr>
      <w:r>
        <w:t>документ, удостоверяющий личность &lt;1&gt;;</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&lt;1&gt; В качестве документа, удостоверяющего личность, предъявляются:</w:t>
      </w:r>
    </w:p>
    <w:p w:rsidR="004621FD" w:rsidRDefault="004621FD">
      <w:pPr>
        <w:pStyle w:val="ConsPlusNormal"/>
        <w:spacing w:before="220"/>
        <w:ind w:firstLine="540"/>
        <w:jc w:val="both"/>
      </w:pPr>
      <w:r>
        <w:t>паспорт гражданина Российской Федерации;</w:t>
      </w:r>
    </w:p>
    <w:p w:rsidR="004621FD" w:rsidRDefault="004621FD">
      <w:pPr>
        <w:pStyle w:val="ConsPlusNormal"/>
        <w:spacing w:before="220"/>
        <w:ind w:firstLine="540"/>
        <w:jc w:val="both"/>
      </w:pPr>
      <w:r>
        <w:t>временное удостоверение личности, выданное на период оформления паспорта;</w:t>
      </w:r>
    </w:p>
    <w:p w:rsidR="004621FD" w:rsidRDefault="004621FD">
      <w:pPr>
        <w:pStyle w:val="ConsPlusNormal"/>
        <w:spacing w:before="220"/>
        <w:ind w:firstLine="540"/>
        <w:jc w:val="both"/>
      </w:pPr>
      <w:r>
        <w:t xml:space="preserve">документы, предусмотренные международными договорами Российской Федерации, Федеральным </w:t>
      </w:r>
      <w:hyperlink r:id="rId12">
        <w:r>
          <w:rPr>
            <w:color w:val="0000FF"/>
          </w:rPr>
          <w:t>законом</w:t>
        </w:r>
      </w:hyperlink>
      <w:r>
        <w:t xml:space="preserve"> от 25.07.2002 N 115-ФЗ "О правовом положении иностранных граждан в Российской Федерации", Указами Президента Российской Федерации от 21.12.1996 </w:t>
      </w:r>
      <w:hyperlink r:id="rId13">
        <w:r>
          <w:rPr>
            <w:color w:val="0000FF"/>
          </w:rPr>
          <w:t>N 1752</w:t>
        </w:r>
      </w:hyperlink>
      <w:r>
        <w:t xml:space="preserve"> "Об основных документах, удостоверяющих личность гражданина Российской Федерации за пределами Российской Федерации", от 14.11.2002 </w:t>
      </w:r>
      <w:hyperlink r:id="rId14">
        <w:r>
          <w:rPr>
            <w:color w:val="0000FF"/>
          </w:rPr>
          <w:t>N 1325</w:t>
        </w:r>
      </w:hyperlink>
      <w:r>
        <w:t xml:space="preserve"> "Об утверждении Положения о порядке рассмотрения вопросов гражданства Российской Федерации";</w:t>
      </w:r>
    </w:p>
    <w:p w:rsidR="004621FD" w:rsidRDefault="004621FD">
      <w:pPr>
        <w:pStyle w:val="ConsPlusNormal"/>
        <w:spacing w:before="220"/>
        <w:ind w:firstLine="540"/>
        <w:jc w:val="both"/>
      </w:pPr>
      <w:r>
        <w:t>иные документы, удостоверяющие личность в соответствии с действующим законодательством.</w:t>
      </w:r>
    </w:p>
    <w:p w:rsidR="004621FD" w:rsidRDefault="004621FD">
      <w:pPr>
        <w:pStyle w:val="ConsPlusNormal"/>
        <w:jc w:val="both"/>
      </w:pPr>
    </w:p>
    <w:p w:rsidR="004621FD" w:rsidRDefault="004621FD">
      <w:pPr>
        <w:pStyle w:val="ConsPlusNormal"/>
        <w:ind w:firstLine="540"/>
        <w:jc w:val="both"/>
      </w:pPr>
      <w:r>
        <w:t>нотариально удостоверенная доверенность на право представления интересов гражданина по вопросам передачи приватизированного жилого помещения (в случае если интересы гражданина представляет представитель по доверенности);</w:t>
      </w:r>
    </w:p>
    <w:p w:rsidR="004621FD" w:rsidRDefault="004621FD">
      <w:pPr>
        <w:pStyle w:val="ConsPlusNormal"/>
        <w:spacing w:before="220"/>
        <w:ind w:firstLine="540"/>
        <w:jc w:val="both"/>
      </w:pPr>
      <w:r>
        <w:t>документ, подтверждающий право законного представителя выступать от имени заявителя (свидетельство о рождении, акт органа опеки и попечительства о назначении опекуна или попечителя и иные документы, предусмотренные законодательством Российской Федерации).</w:t>
      </w:r>
    </w:p>
    <w:p w:rsidR="004621FD" w:rsidRDefault="004621FD">
      <w:pPr>
        <w:pStyle w:val="ConsPlusNormal"/>
        <w:spacing w:before="220"/>
        <w:ind w:firstLine="540"/>
        <w:jc w:val="both"/>
      </w:pPr>
      <w:r>
        <w:t>1.3. Требования к порядку информирования о предоставлении государственной услуги.</w:t>
      </w:r>
    </w:p>
    <w:p w:rsidR="004621FD" w:rsidRDefault="004621FD">
      <w:pPr>
        <w:pStyle w:val="ConsPlusNormal"/>
        <w:spacing w:before="220"/>
        <w:ind w:firstLine="540"/>
        <w:jc w:val="both"/>
      </w:pPr>
      <w:bookmarkStart w:id="2" w:name="P86"/>
      <w:bookmarkEnd w:id="2"/>
      <w:r>
        <w:t>1.3.1. В предоставлении государственной услуги участвуют:</w:t>
      </w:r>
    </w:p>
    <w:p w:rsidR="004621FD" w:rsidRDefault="004621FD">
      <w:pPr>
        <w:pStyle w:val="ConsPlusNormal"/>
        <w:spacing w:before="220"/>
        <w:ind w:firstLine="540"/>
        <w:jc w:val="both"/>
      </w:pPr>
      <w:r>
        <w:t>1.3.1.1. Жилищный комитет, расположенный по адресу: 191023, Санкт-Петербург, пл. Островского, д. 11;</w:t>
      </w:r>
    </w:p>
    <w:p w:rsidR="004621FD" w:rsidRDefault="004621FD">
      <w:pPr>
        <w:pStyle w:val="ConsPlusNormal"/>
        <w:spacing w:before="220"/>
        <w:ind w:firstLine="540"/>
        <w:jc w:val="both"/>
      </w:pPr>
      <w:r>
        <w:t>график 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621FD" w:rsidRDefault="004621FD">
      <w:pPr>
        <w:pStyle w:val="ConsPlusNormal"/>
        <w:spacing w:before="220"/>
        <w:ind w:firstLine="540"/>
        <w:jc w:val="both"/>
      </w:pPr>
      <w:r>
        <w:t>Адреса сайта и электронной почты: www.gilkom-complex.ru, gk@gov.spb.ru.</w:t>
      </w:r>
    </w:p>
    <w:p w:rsidR="004621FD" w:rsidRDefault="004621FD">
      <w:pPr>
        <w:pStyle w:val="ConsPlusNormal"/>
        <w:spacing w:before="220"/>
        <w:ind w:firstLine="540"/>
        <w:jc w:val="both"/>
      </w:pPr>
      <w:r>
        <w:t>1.3.1.2. Санкт-Петербургское государственное бюджетное учреждение "Горжилобмен" (далее - СПб ГБУ "ГЖО"), участвующее в предоставлении государственной услуги, расположено по адресу: 190013, Санкт-Петербург, Бронницкая ул., д. 32, лит. А;</w:t>
      </w:r>
    </w:p>
    <w:p w:rsidR="004621FD" w:rsidRDefault="004621FD">
      <w:pPr>
        <w:pStyle w:val="ConsPlusNormal"/>
        <w:spacing w:before="220"/>
        <w:ind w:firstLine="540"/>
        <w:jc w:val="both"/>
      </w:pPr>
      <w:r>
        <w:t>график работы: понедельник-четверг с 9.00 до 18.00, пятница с 9.00 до 17.00; перерыв с 13.00 до 13.45;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621FD" w:rsidRDefault="004621FD">
      <w:pPr>
        <w:pStyle w:val="ConsPlusNormal"/>
        <w:spacing w:before="220"/>
        <w:ind w:firstLine="540"/>
        <w:jc w:val="both"/>
      </w:pPr>
      <w:r>
        <w:t>справочные телефоны: (812)576-00-00, (812)576-43-43;</w:t>
      </w:r>
    </w:p>
    <w:p w:rsidR="004621FD" w:rsidRDefault="004621FD">
      <w:pPr>
        <w:pStyle w:val="ConsPlusNormal"/>
        <w:spacing w:before="220"/>
        <w:ind w:firstLine="540"/>
        <w:jc w:val="both"/>
      </w:pPr>
      <w:r>
        <w:t>адреса сайта и электронной почты: www.obmencity.ru, info@obmencity.ru.</w:t>
      </w:r>
    </w:p>
    <w:p w:rsidR="004621FD" w:rsidRDefault="004621FD">
      <w:pPr>
        <w:pStyle w:val="ConsPlusNormal"/>
        <w:spacing w:before="220"/>
        <w:ind w:firstLine="540"/>
        <w:jc w:val="both"/>
      </w:pPr>
      <w:r>
        <w:lastRenderedPageBreak/>
        <w:t xml:space="preserve">Места нахождения районных отделов СПб ГБУ "ГЖО" (Райжилобменов), справочные телефоны приведены в </w:t>
      </w:r>
      <w:hyperlink w:anchor="P725">
        <w:r>
          <w:rPr>
            <w:color w:val="0000FF"/>
          </w:rPr>
          <w:t>приложении N 2</w:t>
        </w:r>
      </w:hyperlink>
      <w:r>
        <w:t xml:space="preserve"> к настоящему Административному регламенту.</w:t>
      </w:r>
    </w:p>
    <w:p w:rsidR="004621FD" w:rsidRDefault="004621FD">
      <w:pPr>
        <w:pStyle w:val="ConsPlusNormal"/>
        <w:spacing w:before="220"/>
        <w:ind w:firstLine="540"/>
        <w:jc w:val="both"/>
      </w:pPr>
      <w:r>
        <w:t>1.3.1.3. Управление Федеральной службы государственной регистрации, кадастра и картографии по Санкт-Петербургу (далее - Росреестр).</w:t>
      </w:r>
    </w:p>
    <w:p w:rsidR="004621FD" w:rsidRDefault="004621FD">
      <w:pPr>
        <w:pStyle w:val="ConsPlusNormal"/>
        <w:spacing w:before="220"/>
        <w:ind w:firstLine="540"/>
        <w:jc w:val="both"/>
      </w:pPr>
      <w:r>
        <w:t>Адрес: 191124, Санкт-Петербург, ул. Красного Текстильщика, д. 10-12.</w:t>
      </w:r>
    </w:p>
    <w:p w:rsidR="004621FD" w:rsidRDefault="004621FD">
      <w:pPr>
        <w:pStyle w:val="ConsPlusNormal"/>
        <w:spacing w:before="220"/>
        <w:ind w:firstLine="540"/>
        <w:jc w:val="both"/>
      </w:pPr>
      <w:r>
        <w:t>График работы: понедельник-четверг (прием документов) с 9.00 до 17.45; пятница (прием документов) с 9.00 до 16.30; понедельник-четверг (выдача документов) с 9.00 до 18.00; пятница (выдача документов) с 9.00 до 16.45;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621FD" w:rsidRDefault="004621FD">
      <w:pPr>
        <w:pStyle w:val="ConsPlusNormal"/>
        <w:spacing w:before="220"/>
        <w:ind w:firstLine="540"/>
        <w:jc w:val="both"/>
      </w:pPr>
      <w:r>
        <w:t>Справочный телефон (812)324-59-28.</w:t>
      </w:r>
    </w:p>
    <w:p w:rsidR="004621FD" w:rsidRDefault="004621FD">
      <w:pPr>
        <w:pStyle w:val="ConsPlusNormal"/>
        <w:spacing w:before="220"/>
        <w:ind w:firstLine="540"/>
        <w:jc w:val="both"/>
      </w:pPr>
      <w:r>
        <w:t>Адреса сайта и электронной почты: www.rosreestr.ru, 78_upr@rosreestr.ru.</w:t>
      </w:r>
    </w:p>
    <w:p w:rsidR="004621FD" w:rsidRDefault="004621FD">
      <w:pPr>
        <w:pStyle w:val="ConsPlusNormal"/>
        <w:spacing w:before="220"/>
        <w:ind w:firstLine="540"/>
        <w:jc w:val="both"/>
      </w:pPr>
      <w:r>
        <w:t>1.3.1.4. Санкт-Петербургские государственные казенные учреждения - районные жилищные агентства (далее - ГКУ ЖА).</w:t>
      </w:r>
    </w:p>
    <w:p w:rsidR="004621FD" w:rsidRDefault="004621FD">
      <w:pPr>
        <w:pStyle w:val="ConsPlusNormal"/>
        <w:spacing w:before="220"/>
        <w:ind w:firstLine="540"/>
        <w:jc w:val="both"/>
      </w:pPr>
      <w:r>
        <w:t xml:space="preserve">Информация о месте нахождения, справочных телефонах, адресах электронной почты ГКУ ЖА приведены в </w:t>
      </w:r>
      <w:hyperlink w:anchor="P848">
        <w:r>
          <w:rPr>
            <w:color w:val="0000FF"/>
          </w:rPr>
          <w:t>приложении N 3</w:t>
        </w:r>
      </w:hyperlink>
      <w:r>
        <w:t xml:space="preserve"> к настоящему Административному регламенту.</w:t>
      </w:r>
    </w:p>
    <w:p w:rsidR="004621FD" w:rsidRDefault="004621FD">
      <w:pPr>
        <w:pStyle w:val="ConsPlusNormal"/>
        <w:spacing w:before="220"/>
        <w:ind w:firstLine="540"/>
        <w:jc w:val="both"/>
      </w:pPr>
      <w:r>
        <w:t>График работы: понедельник-четверг с 9.00 до 18.00, пятница с 9.00 до 17.00, перерыв с 13.00 до 13.45;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4621FD" w:rsidRDefault="004621FD">
      <w:pPr>
        <w:pStyle w:val="ConsPlusNormal"/>
        <w:spacing w:before="220"/>
        <w:ind w:firstLine="540"/>
        <w:jc w:val="both"/>
      </w:pPr>
      <w:r>
        <w:t>1.3.1.5. Санкт-Петербургское государственное казенное учреждение "Многофункциональный центр предоставления государственных и муниципальных услуг" (далее - МФЦ). Адрес: 191124, Санкт-Петербург, ул. Красного Текстильщика, д. 10-12, литера О;</w:t>
      </w:r>
    </w:p>
    <w:p w:rsidR="004621FD" w:rsidRDefault="004621FD">
      <w:pPr>
        <w:pStyle w:val="ConsPlusNormal"/>
        <w:spacing w:before="220"/>
        <w:ind w:firstLine="540"/>
        <w:jc w:val="both"/>
      </w:pPr>
      <w:r>
        <w:t>график 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621FD" w:rsidRDefault="004621FD">
      <w:pPr>
        <w:pStyle w:val="ConsPlusNormal"/>
        <w:spacing w:before="220"/>
        <w:ind w:firstLine="540"/>
        <w:jc w:val="both"/>
      </w:pPr>
      <w:r>
        <w:t>центр телефонного обслуживания МФЦ: (812)573-90-00;</w:t>
      </w:r>
    </w:p>
    <w:p w:rsidR="004621FD" w:rsidRDefault="004621FD">
      <w:pPr>
        <w:pStyle w:val="ConsPlusNormal"/>
        <w:spacing w:before="220"/>
        <w:ind w:firstLine="540"/>
        <w:jc w:val="both"/>
      </w:pPr>
      <w:r>
        <w:t>адрес сайта и электронной почты: http://gu.spb.ru/mfc/; knz@mfcspb.ru.</w:t>
      </w:r>
    </w:p>
    <w:p w:rsidR="004621FD" w:rsidRDefault="004621FD">
      <w:pPr>
        <w:pStyle w:val="ConsPlusNormal"/>
        <w:spacing w:before="220"/>
        <w:ind w:firstLine="540"/>
        <w:jc w:val="both"/>
      </w:pPr>
      <w:r>
        <w:t>Места нахождения, график работы и справочные телефоны структурных подразделений МФЦ указаны на Портале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в разделе "Многофункциональные центры предоставления государственных и муниципальных услуг в Санкт-Петербурге (МФЦ)".</w:t>
      </w:r>
    </w:p>
    <w:p w:rsidR="004621FD" w:rsidRDefault="004621FD">
      <w:pPr>
        <w:pStyle w:val="ConsPlusNormal"/>
        <w:spacing w:before="220"/>
        <w:ind w:firstLine="540"/>
        <w:jc w:val="both"/>
      </w:pPr>
      <w: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4621FD" w:rsidRDefault="004621FD">
      <w:pPr>
        <w:pStyle w:val="ConsPlusNormal"/>
        <w:spacing w:before="220"/>
        <w:ind w:firstLine="540"/>
        <w:jc w:val="both"/>
      </w:pPr>
      <w:bookmarkStart w:id="3" w:name="P109"/>
      <w:bookmarkEnd w:id="3"/>
      <w:r>
        <w:t>1.3.3. Информация об исполнительных органах государственной власти и учреждениях, участвующих в предоставлении государственной услуги, сведения о ходе предоставления государственной услуги, информация по вопросам предоставления государственной услуги заявителями может быть получена:</w:t>
      </w:r>
    </w:p>
    <w:p w:rsidR="004621FD" w:rsidRDefault="004621FD">
      <w:pPr>
        <w:pStyle w:val="ConsPlusNormal"/>
        <w:spacing w:before="220"/>
        <w:ind w:firstLine="540"/>
        <w:jc w:val="both"/>
      </w:pPr>
      <w:r>
        <w:t>при личном обращении;</w:t>
      </w:r>
    </w:p>
    <w:p w:rsidR="004621FD" w:rsidRDefault="004621FD">
      <w:pPr>
        <w:pStyle w:val="ConsPlusNormal"/>
        <w:spacing w:before="220"/>
        <w:ind w:firstLine="540"/>
        <w:jc w:val="both"/>
      </w:pPr>
      <w:r>
        <w:lastRenderedPageBreak/>
        <w:t>при письменном обращении;</w:t>
      </w:r>
    </w:p>
    <w:p w:rsidR="004621FD" w:rsidRDefault="004621FD">
      <w:pPr>
        <w:pStyle w:val="ConsPlusNormal"/>
        <w:spacing w:before="220"/>
        <w:ind w:firstLine="540"/>
        <w:jc w:val="both"/>
      </w:pPr>
      <w:r>
        <w:t xml:space="preserve">при обращении по адресам электронной почты, указанным в </w:t>
      </w:r>
      <w:hyperlink w:anchor="P86">
        <w:r>
          <w:rPr>
            <w:color w:val="0000FF"/>
          </w:rPr>
          <w:t>пункте 1.3.1</w:t>
        </w:r>
      </w:hyperlink>
      <w:r>
        <w:t xml:space="preserve"> настоящего Административного регламента;</w:t>
      </w:r>
    </w:p>
    <w:p w:rsidR="004621FD" w:rsidRDefault="004621FD">
      <w:pPr>
        <w:pStyle w:val="ConsPlusNormal"/>
        <w:spacing w:before="220"/>
        <w:ind w:firstLine="540"/>
        <w:jc w:val="both"/>
      </w:pPr>
      <w:r>
        <w:t xml:space="preserve">при обращении по телефонам, указанным в </w:t>
      </w:r>
      <w:hyperlink w:anchor="P86">
        <w:r>
          <w:rPr>
            <w:color w:val="0000FF"/>
          </w:rPr>
          <w:t>пункте 1.3.1</w:t>
        </w:r>
      </w:hyperlink>
      <w:r>
        <w:t xml:space="preserve"> настоящего Административного регламента;</w:t>
      </w:r>
    </w:p>
    <w:p w:rsidR="004621FD" w:rsidRDefault="004621FD">
      <w:pPr>
        <w:pStyle w:val="ConsPlusNormal"/>
        <w:spacing w:before="220"/>
        <w:ind w:firstLine="540"/>
        <w:jc w:val="both"/>
      </w:pPr>
      <w:r>
        <w:t>на Портале (www.gu.spb.ru);</w:t>
      </w:r>
    </w:p>
    <w:p w:rsidR="004621FD" w:rsidRDefault="004621FD">
      <w:pPr>
        <w:pStyle w:val="ConsPlusNormal"/>
        <w:spacing w:before="220"/>
        <w:ind w:firstLine="540"/>
        <w:jc w:val="both"/>
      </w:pPr>
      <w:r>
        <w:t>на сайте Администрации Санкт-Петербурга, официальном сайте Жилищного комитета, сайте СПб ГБУ "ГЖО" в информационно-телекоммуникационной сети "Интернет" (далее - сеть Интернет);</w:t>
      </w:r>
    </w:p>
    <w:p w:rsidR="004621FD" w:rsidRDefault="004621FD">
      <w:pPr>
        <w:pStyle w:val="ConsPlusNormal"/>
        <w:spacing w:before="220"/>
        <w:ind w:firstLine="540"/>
        <w:jc w:val="both"/>
      </w:pPr>
      <w:r>
        <w:t>на информационных стендах, размещенных в помещениях исполнительных органов государственной власти и учреждений, участвующих в предоставлении государственной услуги, и содержащих следующую информацию:</w:t>
      </w:r>
    </w:p>
    <w:p w:rsidR="004621FD" w:rsidRDefault="004621FD">
      <w:pPr>
        <w:pStyle w:val="ConsPlusNormal"/>
        <w:spacing w:before="220"/>
        <w:ind w:firstLine="540"/>
        <w:jc w:val="both"/>
      </w:pPr>
      <w:r>
        <w:t>наименование государственной услуги;</w:t>
      </w:r>
    </w:p>
    <w:p w:rsidR="004621FD" w:rsidRDefault="004621FD">
      <w:pPr>
        <w:pStyle w:val="ConsPlusNormal"/>
        <w:spacing w:before="220"/>
        <w:ind w:firstLine="540"/>
        <w:jc w:val="both"/>
      </w:pPr>
      <w:r>
        <w:t>перечень исполнительных органов государственной власти и учреждений, участвующих в предоставлении государственной услуги;</w:t>
      </w:r>
    </w:p>
    <w:p w:rsidR="004621FD" w:rsidRDefault="004621FD">
      <w:pPr>
        <w:pStyle w:val="ConsPlusNormal"/>
        <w:spacing w:before="220"/>
        <w:ind w:firstLine="540"/>
        <w:jc w:val="both"/>
      </w:pPr>
      <w:r>
        <w:t>график (режим) работы, телефоны, адреса электронной почты исполнительных органов государственной власти и учреждений, осуществляющих прием и консультации заявителей по вопросам предоставления государственной услуги;</w:t>
      </w:r>
    </w:p>
    <w:p w:rsidR="004621FD" w:rsidRDefault="004621FD">
      <w:pPr>
        <w:pStyle w:val="ConsPlusNormal"/>
        <w:spacing w:before="220"/>
        <w:ind w:firstLine="540"/>
        <w:jc w:val="both"/>
      </w:pPr>
      <w:r>
        <w:t>адреса исполнительных органов государственной власти и учреждений, участвующих в предоставлении государственной услуги;</w:t>
      </w:r>
    </w:p>
    <w:p w:rsidR="004621FD" w:rsidRDefault="004621FD">
      <w:pPr>
        <w:pStyle w:val="ConsPlusNormal"/>
        <w:spacing w:before="220"/>
        <w:ind w:firstLine="540"/>
        <w:jc w:val="both"/>
      </w:pPr>
      <w:r>
        <w:t>контактная информация об исполнительных органах государственной власти и учреждениях, участвующих в предоставлении государственной услуги;</w:t>
      </w:r>
    </w:p>
    <w:p w:rsidR="004621FD" w:rsidRDefault="004621FD">
      <w:pPr>
        <w:pStyle w:val="ConsPlusNormal"/>
        <w:spacing w:before="220"/>
        <w:ind w:firstLine="540"/>
        <w:jc w:val="both"/>
      </w:pPr>
      <w:r>
        <w:t>порядок предоставления государственной услуги;</w:t>
      </w:r>
    </w:p>
    <w:p w:rsidR="004621FD" w:rsidRDefault="004621FD">
      <w:pPr>
        <w:pStyle w:val="ConsPlusNormal"/>
        <w:spacing w:before="220"/>
        <w:ind w:firstLine="540"/>
        <w:jc w:val="both"/>
      </w:pPr>
      <w:r>
        <w:t>последовательность посещения заявителем исполнительных органов государственной власти и учреждений, участвующих в предоставлении государственной услуги;</w:t>
      </w:r>
    </w:p>
    <w:p w:rsidR="004621FD" w:rsidRDefault="004621FD">
      <w:pPr>
        <w:pStyle w:val="ConsPlusNormal"/>
        <w:spacing w:before="220"/>
        <w:ind w:firstLine="540"/>
        <w:jc w:val="both"/>
      </w:pPr>
      <w:r>
        <w:t>перечень категорий граждан, имеющих право на получение государственной услуги;</w:t>
      </w:r>
    </w:p>
    <w:p w:rsidR="004621FD" w:rsidRDefault="004621FD">
      <w:pPr>
        <w:pStyle w:val="ConsPlusNormal"/>
        <w:spacing w:before="220"/>
        <w:ind w:firstLine="540"/>
        <w:jc w:val="both"/>
      </w:pPr>
      <w:r>
        <w:t>перечень документов, необходимых для получения государственной услуги, в том числе получаемых Жилищным комитетом без участия заявителя;</w:t>
      </w:r>
    </w:p>
    <w:p w:rsidR="004621FD" w:rsidRDefault="004621FD">
      <w:pPr>
        <w:pStyle w:val="ConsPlusNormal"/>
        <w:spacing w:before="220"/>
        <w:ind w:firstLine="540"/>
        <w:jc w:val="both"/>
      </w:pPr>
      <w:r>
        <w:t>образец заполнения заявления.</w:t>
      </w:r>
    </w:p>
    <w:p w:rsidR="004621FD" w:rsidRDefault="004621FD">
      <w:pPr>
        <w:pStyle w:val="ConsPlusNormal"/>
        <w:spacing w:before="220"/>
        <w:ind w:firstLine="540"/>
        <w:jc w:val="both"/>
      </w:pPr>
      <w:r>
        <w:t>1.3.4. В целях доступности получения информации о порядке предоставления государственной услуги для инвалидов Жилищным комитетом и СПб ГБУ "ГЖО" обеспечивается:</w:t>
      </w:r>
    </w:p>
    <w:p w:rsidR="004621FD" w:rsidRDefault="004621FD">
      <w:pPr>
        <w:pStyle w:val="ConsPlusNormal"/>
        <w:spacing w:before="220"/>
        <w:ind w:firstLine="540"/>
        <w:jc w:val="both"/>
      </w:pPr>
      <w:r>
        <w:t>для лиц со стойким нарушением функции зрения:</w:t>
      </w:r>
    </w:p>
    <w:p w:rsidR="004621FD" w:rsidRDefault="004621FD">
      <w:pPr>
        <w:pStyle w:val="ConsPlusNormal"/>
        <w:spacing w:before="220"/>
        <w:ind w:firstLine="540"/>
        <w:jc w:val="both"/>
      </w:pPr>
      <w:r>
        <w:t>выполнение информации крупным рельефным шрифтом на контрастном фоне (белом или желтом) и дублирование рельефно-точечным шрифтом Брайля;</w:t>
      </w:r>
    </w:p>
    <w:p w:rsidR="004621FD" w:rsidRDefault="004621FD">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4621FD" w:rsidRDefault="004621FD">
      <w:pPr>
        <w:pStyle w:val="ConsPlusNormal"/>
        <w:spacing w:before="220"/>
        <w:ind w:firstLine="540"/>
        <w:jc w:val="both"/>
      </w:pPr>
      <w:r>
        <w:t xml:space="preserve">для лиц со стойким нарушением функции слуха - предоставление государственной услуги с </w:t>
      </w:r>
      <w:r>
        <w:lastRenderedPageBreak/>
        <w:t>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4621FD" w:rsidRDefault="004621FD">
      <w:pPr>
        <w:pStyle w:val="ConsPlusNormal"/>
        <w:spacing w:before="220"/>
        <w:ind w:firstLine="540"/>
        <w:jc w:val="both"/>
      </w:pPr>
      <w: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4621FD" w:rsidRDefault="004621FD">
      <w:pPr>
        <w:pStyle w:val="ConsPlusNormal"/>
        <w:jc w:val="both"/>
      </w:pPr>
    </w:p>
    <w:p w:rsidR="004621FD" w:rsidRDefault="004621FD">
      <w:pPr>
        <w:pStyle w:val="ConsPlusTitle"/>
        <w:jc w:val="center"/>
        <w:outlineLvl w:val="1"/>
      </w:pPr>
      <w:r>
        <w:t>II. Стандарт предоставления государственной услуги</w:t>
      </w:r>
    </w:p>
    <w:p w:rsidR="004621FD" w:rsidRDefault="004621FD">
      <w:pPr>
        <w:pStyle w:val="ConsPlusNormal"/>
        <w:jc w:val="both"/>
      </w:pPr>
    </w:p>
    <w:p w:rsidR="004621FD" w:rsidRDefault="004621FD">
      <w:pPr>
        <w:pStyle w:val="ConsPlusNormal"/>
        <w:ind w:firstLine="540"/>
        <w:jc w:val="both"/>
      </w:pPr>
      <w:r>
        <w:t>2.1. Наименование государственной услуги: принятие в государственную собственность Санкт-Петербурга от граждан ранее приватизированных ими жилых помещений, являющихся для них единственным местом постоянного проживания, принадлежащих им на праве собственности и свободных от обязательств, и принятие решения о заключении с гражданами, передавшими в государственную собственность Санкт-Петербурга ранее приватизированные ими жилые помещения, являющиеся для них единственным местом постоянного проживания, принадлежащие им на праве собственности и свободные от обязательств, договоров социального найма указанных жилых помещений.</w:t>
      </w:r>
    </w:p>
    <w:p w:rsidR="004621FD" w:rsidRDefault="004621FD">
      <w:pPr>
        <w:pStyle w:val="ConsPlusNormal"/>
        <w:spacing w:before="220"/>
        <w:ind w:firstLine="540"/>
        <w:jc w:val="both"/>
      </w:pPr>
      <w:r>
        <w:t>Краткое наименование государственной услуги: принятие в государственную собственность Санкт-Петербурга ранее приватизированных гражданами жилых помещений и принятие решения о заключении с указанными гражданами договоров социального найма.</w:t>
      </w:r>
    </w:p>
    <w:p w:rsidR="004621FD" w:rsidRDefault="004621FD">
      <w:pPr>
        <w:pStyle w:val="ConsPlusNormal"/>
        <w:spacing w:before="220"/>
        <w:ind w:firstLine="540"/>
        <w:jc w:val="both"/>
      </w:pPr>
      <w:r>
        <w:t>2.2. Наименование исполнительного органа, непосредственно предоставляющего государственную услугу, исполнительных органов государственной власти и учреждений, участвующих в предоставлении государственной услуги.</w:t>
      </w:r>
    </w:p>
    <w:p w:rsidR="004621FD" w:rsidRDefault="004621FD">
      <w:pPr>
        <w:pStyle w:val="ConsPlusNormal"/>
        <w:spacing w:before="220"/>
        <w:ind w:firstLine="540"/>
        <w:jc w:val="both"/>
      </w:pPr>
      <w:r>
        <w:t>2.2.1. Государственную услугу предоставляет Жилищный комитет.</w:t>
      </w:r>
    </w:p>
    <w:p w:rsidR="004621FD" w:rsidRDefault="004621FD">
      <w:pPr>
        <w:pStyle w:val="ConsPlusNormal"/>
        <w:spacing w:before="220"/>
        <w:ind w:firstLine="540"/>
        <w:jc w:val="both"/>
      </w:pPr>
      <w:r>
        <w:t>Жилищный комитет принимает решения о принятии в государственную собственность Санкт-Петербурга ранее приватизированных гражданами жилых помещений и о заключении с указанными гражданами договоров социального найма.</w:t>
      </w:r>
    </w:p>
    <w:p w:rsidR="004621FD" w:rsidRDefault="004621FD">
      <w:pPr>
        <w:pStyle w:val="ConsPlusNormal"/>
        <w:spacing w:before="220"/>
        <w:ind w:firstLine="540"/>
        <w:jc w:val="both"/>
      </w:pPr>
      <w:r>
        <w:t>2.2.2. За предоставлением государственной услуги заявители обращаются в СПб ГБУ "ГЖО" либо МФЦ &lt;2&gt;.</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 xml:space="preserve">&lt;2&gt; Пункты, касающиеся особенностей предоставления государственной услуги посредством МФЦ, вступают в силу после дополнения </w:t>
      </w:r>
      <w:hyperlink r:id="rId15">
        <w:r>
          <w:rPr>
            <w:color w:val="0000FF"/>
          </w:rPr>
          <w:t>Перечня</w:t>
        </w:r>
      </w:hyperlink>
      <w:r>
        <w:t xml:space="preserve"> государственных услуг исполнительных органов государственной власти Санкт-Петербурга, предоставляемых на базе многофункциональных центров предоставления государственных услуг в Санкт-Петербурге, утвержденного постановлением Правительства Санкт-Петербурга от 30.12.2009 N 1593.</w:t>
      </w:r>
    </w:p>
    <w:p w:rsidR="004621FD" w:rsidRDefault="004621FD">
      <w:pPr>
        <w:pStyle w:val="ConsPlusNormal"/>
        <w:jc w:val="both"/>
      </w:pPr>
    </w:p>
    <w:p w:rsidR="004621FD" w:rsidRDefault="004621FD">
      <w:pPr>
        <w:pStyle w:val="ConsPlusNormal"/>
        <w:ind w:firstLine="540"/>
        <w:jc w:val="both"/>
      </w:pPr>
      <w:r>
        <w:t>СПб ГБУ "ГЖО" осуществляет:</w:t>
      </w:r>
    </w:p>
    <w:p w:rsidR="004621FD" w:rsidRDefault="004621FD">
      <w:pPr>
        <w:pStyle w:val="ConsPlusNormal"/>
        <w:spacing w:before="220"/>
        <w:ind w:firstLine="540"/>
        <w:jc w:val="both"/>
      </w:pPr>
      <w:r>
        <w:t>прием заявлений и документов, необходимых для предоставления государственной услуги;</w:t>
      </w:r>
    </w:p>
    <w:p w:rsidR="004621FD" w:rsidRDefault="004621FD">
      <w:pPr>
        <w:pStyle w:val="ConsPlusNormal"/>
        <w:spacing w:before="220"/>
        <w:ind w:firstLine="540"/>
        <w:jc w:val="both"/>
      </w:pPr>
      <w:r>
        <w:t>подготовку и направление межведомственных запросов в Росреестр и ГКУ ЖА;</w:t>
      </w:r>
    </w:p>
    <w:p w:rsidR="004621FD" w:rsidRDefault="004621FD">
      <w:pPr>
        <w:pStyle w:val="ConsPlusNormal"/>
        <w:spacing w:before="220"/>
        <w:ind w:firstLine="540"/>
        <w:jc w:val="both"/>
      </w:pPr>
      <w:r>
        <w:t>обеспечение подписания договоров передачи в государственную собственность Санкт-Петербурга ранее приватизированных гражданами жилых помещений;</w:t>
      </w:r>
    </w:p>
    <w:p w:rsidR="004621FD" w:rsidRDefault="004621FD">
      <w:pPr>
        <w:pStyle w:val="ConsPlusNormal"/>
        <w:spacing w:before="220"/>
        <w:ind w:firstLine="540"/>
        <w:jc w:val="both"/>
      </w:pPr>
      <w:r>
        <w:t>обеспечение направления договора передачи в государственную собственность в Росреестр для регистрации перехода права собственности на жилое помещение.</w:t>
      </w:r>
    </w:p>
    <w:p w:rsidR="004621FD" w:rsidRDefault="004621FD">
      <w:pPr>
        <w:pStyle w:val="ConsPlusNormal"/>
        <w:spacing w:before="220"/>
        <w:ind w:firstLine="540"/>
        <w:jc w:val="both"/>
      </w:pPr>
      <w:r>
        <w:lastRenderedPageBreak/>
        <w:t>МФЦ осуществляет прием заявлений и документов, необходимых для предоставления государственной услуги, для направления их в СПб ГБУ "ГЖО".</w:t>
      </w:r>
    </w:p>
    <w:p w:rsidR="004621FD" w:rsidRDefault="004621FD">
      <w:pPr>
        <w:pStyle w:val="ConsPlusNormal"/>
        <w:spacing w:before="220"/>
        <w:ind w:firstLine="540"/>
        <w:jc w:val="both"/>
      </w:pPr>
      <w: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16">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N 93.</w:t>
      </w:r>
    </w:p>
    <w:p w:rsidR="004621FD" w:rsidRDefault="004621FD">
      <w:pPr>
        <w:pStyle w:val="ConsPlusNormal"/>
        <w:spacing w:before="220"/>
        <w:ind w:firstLine="540"/>
        <w:jc w:val="both"/>
      </w:pPr>
      <w:r>
        <w:t>2.3. Результатами предоставления государственной услуги являются:</w:t>
      </w:r>
    </w:p>
    <w:p w:rsidR="004621FD" w:rsidRDefault="004621FD">
      <w:pPr>
        <w:pStyle w:val="ConsPlusNormal"/>
        <w:spacing w:before="220"/>
        <w:ind w:firstLine="540"/>
        <w:jc w:val="both"/>
      </w:pPr>
      <w:r>
        <w:t>издание Жилищным комитетом распоряжения о принятии в государственную собственность Санкт-Петербурга ранее приватизированного заявителем жилого помещения и принятии решения о заключении с ним договора социального найма указанного жилого помещения после осуществления государственной регистрации права государственной собственности Санкт-Петербурга;</w:t>
      </w:r>
    </w:p>
    <w:p w:rsidR="004621FD" w:rsidRDefault="004621FD">
      <w:pPr>
        <w:pStyle w:val="ConsPlusNormal"/>
        <w:spacing w:before="220"/>
        <w:ind w:firstLine="540"/>
        <w:jc w:val="both"/>
      </w:pPr>
      <w:r>
        <w:t>направление заявителю на бумажном носителе уведомления о принятии решения о принятии (об отказе в принятии) в государственную собственность Санкт-Петербурга ранее приватизированного заявителем жилого помещения и принятии решения о заключении (об отказе в заключении) с ним договора социального найма указанного жилого помещения после осуществления государственной регистрации права государственной собственности Санкт-Петербурга (</w:t>
      </w:r>
      <w:hyperlink w:anchor="P990">
        <w:r>
          <w:rPr>
            <w:color w:val="0000FF"/>
          </w:rPr>
          <w:t>приложения N 4</w:t>
        </w:r>
      </w:hyperlink>
      <w:r>
        <w:t xml:space="preserve">, </w:t>
      </w:r>
      <w:hyperlink w:anchor="P1037">
        <w:r>
          <w:rPr>
            <w:color w:val="0000FF"/>
          </w:rPr>
          <w:t>5</w:t>
        </w:r>
      </w:hyperlink>
      <w:r>
        <w:t xml:space="preserve"> к настоящему Административному регламенту).</w:t>
      </w:r>
    </w:p>
    <w:p w:rsidR="004621FD" w:rsidRDefault="004621FD">
      <w:pPr>
        <w:pStyle w:val="ConsPlusNormal"/>
        <w:spacing w:before="220"/>
        <w:ind w:firstLine="540"/>
        <w:jc w:val="both"/>
      </w:pPr>
      <w:r>
        <w:t>Результат предоставления государственной услуги фиксируется в единой системе электронного документооборота и делопроизводства Жилищного комитета и в Автоматизированной информационной системе "Приватизация" (далее - АИС "Приватизация").</w:t>
      </w:r>
    </w:p>
    <w:p w:rsidR="004621FD" w:rsidRDefault="004621FD">
      <w:pPr>
        <w:pStyle w:val="ConsPlusNormal"/>
        <w:spacing w:before="220"/>
        <w:ind w:firstLine="540"/>
        <w:jc w:val="both"/>
      </w:pPr>
      <w:r>
        <w:t>2.4. Сроки предоставления государственной услуги.</w:t>
      </w:r>
    </w:p>
    <w:p w:rsidR="004621FD" w:rsidRDefault="004621FD">
      <w:pPr>
        <w:pStyle w:val="ConsPlusNormal"/>
        <w:spacing w:before="220"/>
        <w:ind w:firstLine="540"/>
        <w:jc w:val="both"/>
      </w:pPr>
      <w:r>
        <w:t xml:space="preserve">2.4.1. Срок предоставления государственной услуги составляет два месяца со дня подачи заявления и документов, указанных в </w:t>
      </w:r>
      <w:hyperlink w:anchor="P174">
        <w:r>
          <w:rPr>
            <w:color w:val="0000FF"/>
          </w:rPr>
          <w:t>пункте 2.6</w:t>
        </w:r>
      </w:hyperlink>
      <w:r>
        <w:t xml:space="preserve"> настоящего Административного регламента, в СПб ГБУ "ГЖО" (Райжилобмен) или в МФЦ.</w:t>
      </w:r>
    </w:p>
    <w:p w:rsidR="004621FD" w:rsidRDefault="004621FD">
      <w:pPr>
        <w:pStyle w:val="ConsPlusNormal"/>
        <w:spacing w:before="220"/>
        <w:ind w:firstLine="540"/>
        <w:jc w:val="both"/>
      </w:pPr>
      <w:r>
        <w:t>Срок направления заявителю уведомления о принятом Жилищным комитетом решении о принятии в государственную собственность Санкт-Петербурга ранее приватизированного им жилого помещения и заключении с заявителем договора социального найма составляет три рабочих дня после принятия соответствующего решения.</w:t>
      </w:r>
    </w:p>
    <w:p w:rsidR="004621FD" w:rsidRDefault="004621FD">
      <w:pPr>
        <w:pStyle w:val="ConsPlusNormal"/>
        <w:spacing w:before="220"/>
        <w:ind w:firstLine="540"/>
        <w:jc w:val="both"/>
      </w:pPr>
      <w:r>
        <w:t>2.4.2. Основания для приостановления предоставления государственной услуги действующим законодательством не предусмотрены.</w:t>
      </w:r>
    </w:p>
    <w:p w:rsidR="004621FD" w:rsidRDefault="004621FD">
      <w:pPr>
        <w:pStyle w:val="ConsPlusNormal"/>
        <w:spacing w:before="220"/>
        <w:ind w:firstLine="540"/>
        <w:jc w:val="both"/>
      </w:pPr>
      <w:r>
        <w:t>2.5. Перечень нормативных правовых актов, непосредственно регулирующих предоставление государственной услуги:</w:t>
      </w:r>
    </w:p>
    <w:p w:rsidR="004621FD" w:rsidRDefault="004621FD">
      <w:pPr>
        <w:pStyle w:val="ConsPlusNormal"/>
        <w:spacing w:before="220"/>
        <w:ind w:firstLine="540"/>
        <w:jc w:val="both"/>
      </w:pPr>
      <w:r>
        <w:t xml:space="preserve">Гражданский </w:t>
      </w:r>
      <w:hyperlink r:id="rId17">
        <w:r>
          <w:rPr>
            <w:color w:val="0000FF"/>
          </w:rPr>
          <w:t>кодекс</w:t>
        </w:r>
      </w:hyperlink>
      <w:r>
        <w:t xml:space="preserve"> Российской Федерации;</w:t>
      </w:r>
    </w:p>
    <w:p w:rsidR="004621FD" w:rsidRDefault="004621FD">
      <w:pPr>
        <w:pStyle w:val="ConsPlusNormal"/>
        <w:spacing w:before="220"/>
        <w:ind w:firstLine="540"/>
        <w:jc w:val="both"/>
      </w:pPr>
      <w:r>
        <w:t xml:space="preserve">Жилищный </w:t>
      </w:r>
      <w:hyperlink r:id="rId18">
        <w:r>
          <w:rPr>
            <w:color w:val="0000FF"/>
          </w:rPr>
          <w:t>кодекс</w:t>
        </w:r>
      </w:hyperlink>
      <w:r>
        <w:t xml:space="preserve"> Российской Федерации;</w:t>
      </w:r>
    </w:p>
    <w:p w:rsidR="004621FD" w:rsidRDefault="004621FD">
      <w:pPr>
        <w:pStyle w:val="ConsPlusNormal"/>
        <w:spacing w:before="220"/>
        <w:ind w:firstLine="540"/>
        <w:jc w:val="both"/>
      </w:pPr>
      <w:hyperlink r:id="rId19">
        <w:r>
          <w:rPr>
            <w:color w:val="0000FF"/>
          </w:rPr>
          <w:t>Закон</w:t>
        </w:r>
      </w:hyperlink>
      <w:r>
        <w:t xml:space="preserve"> Российской Федерации от 04.07.1991 N 1541-1 "О приватизации жилищного фонда в Российской Федерации";</w:t>
      </w:r>
    </w:p>
    <w:p w:rsidR="004621FD" w:rsidRDefault="004621FD">
      <w:pPr>
        <w:pStyle w:val="ConsPlusNormal"/>
        <w:spacing w:before="220"/>
        <w:ind w:firstLine="540"/>
        <w:jc w:val="both"/>
      </w:pPr>
      <w:r>
        <w:t xml:space="preserve">Федеральный </w:t>
      </w:r>
      <w:hyperlink r:id="rId20">
        <w:r>
          <w:rPr>
            <w:color w:val="0000FF"/>
          </w:rPr>
          <w:t>закон</w:t>
        </w:r>
      </w:hyperlink>
      <w:r>
        <w:t xml:space="preserve"> от 29.12.2004 N 189-ФЗ "О введении в действие Жилищного кодекса Российской Федерации";</w:t>
      </w:r>
    </w:p>
    <w:p w:rsidR="004621FD" w:rsidRDefault="004621FD">
      <w:pPr>
        <w:pStyle w:val="ConsPlusNormal"/>
        <w:spacing w:before="220"/>
        <w:ind w:firstLine="540"/>
        <w:jc w:val="both"/>
      </w:pPr>
      <w:r>
        <w:lastRenderedPageBreak/>
        <w:t xml:space="preserve">Федеральный </w:t>
      </w:r>
      <w:hyperlink r:id="rId21">
        <w:r>
          <w:rPr>
            <w:color w:val="0000FF"/>
          </w:rPr>
          <w:t>закон</w:t>
        </w:r>
      </w:hyperlink>
      <w:r>
        <w:t xml:space="preserve"> от 06.04.2011 N 63-ФЗ "Об электронной подписи";</w:t>
      </w:r>
    </w:p>
    <w:p w:rsidR="004621FD" w:rsidRDefault="004621FD">
      <w:pPr>
        <w:pStyle w:val="ConsPlusNormal"/>
        <w:spacing w:before="220"/>
        <w:ind w:firstLine="540"/>
        <w:jc w:val="both"/>
      </w:pPr>
      <w:r>
        <w:t xml:space="preserve">Федеральный </w:t>
      </w:r>
      <w:hyperlink r:id="rId22">
        <w:r>
          <w:rPr>
            <w:color w:val="0000FF"/>
          </w:rPr>
          <w:t>закон</w:t>
        </w:r>
      </w:hyperlink>
      <w:r>
        <w:t xml:space="preserve"> от 13.07.2015 N 218-ФЗ "О государственной регистрации недвижимости";</w:t>
      </w:r>
    </w:p>
    <w:p w:rsidR="004621FD" w:rsidRDefault="004621FD">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21FD" w:rsidRDefault="004621FD">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21FD" w:rsidRDefault="004621FD">
      <w:pPr>
        <w:pStyle w:val="ConsPlusNormal"/>
        <w:spacing w:before="220"/>
        <w:ind w:firstLine="540"/>
        <w:jc w:val="both"/>
      </w:pPr>
      <w:hyperlink r:id="rId25">
        <w:r>
          <w:rPr>
            <w:color w:val="0000FF"/>
          </w:rPr>
          <w:t>постановление</w:t>
        </w:r>
      </w:hyperlink>
      <w:r>
        <w:t xml:space="preserve"> Правительства Санкт-Петербурга от 09.02.2006 N 140 "О государственном учреждении "Горжилобмен";</w:t>
      </w:r>
    </w:p>
    <w:p w:rsidR="004621FD" w:rsidRDefault="004621FD">
      <w:pPr>
        <w:pStyle w:val="ConsPlusNormal"/>
        <w:spacing w:before="220"/>
        <w:ind w:firstLine="540"/>
        <w:jc w:val="both"/>
      </w:pPr>
      <w:hyperlink r:id="rId26">
        <w:r>
          <w:rPr>
            <w:color w:val="0000FF"/>
          </w:rPr>
          <w:t>постановление</w:t>
        </w:r>
      </w:hyperlink>
      <w:r>
        <w:t xml:space="preserve">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4621FD" w:rsidRDefault="004621FD">
      <w:pPr>
        <w:pStyle w:val="ConsPlusNormal"/>
        <w:spacing w:before="220"/>
        <w:ind w:firstLine="540"/>
        <w:jc w:val="both"/>
      </w:pPr>
      <w:hyperlink r:id="rId27">
        <w:r>
          <w:rPr>
            <w:color w:val="0000FF"/>
          </w:rPr>
          <w:t>постановление</w:t>
        </w:r>
      </w:hyperlink>
      <w:r>
        <w:t xml:space="preserve"> Правительства Санкт-Петербурга от 10.11.2010 N 1509 "Об организации взаимодействия исполнительных органов государственной власти Санкт-Петербурга и государственных организаций при приватизации жилых помещений государственного жилищного фонда Санкт-Петербурга и принятия в государственную собственность Санкт-Петербурга ранее приватизированных гражданами жилых помещений";</w:t>
      </w:r>
    </w:p>
    <w:p w:rsidR="004621FD" w:rsidRDefault="004621FD">
      <w:pPr>
        <w:pStyle w:val="ConsPlusNormal"/>
        <w:spacing w:before="220"/>
        <w:ind w:firstLine="540"/>
        <w:jc w:val="both"/>
      </w:pPr>
      <w:hyperlink r:id="rId28">
        <w:r>
          <w:rPr>
            <w:color w:val="0000FF"/>
          </w:rPr>
          <w:t>распоряжение</w:t>
        </w:r>
      </w:hyperlink>
      <w:r>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621FD" w:rsidRDefault="004621FD">
      <w:pPr>
        <w:pStyle w:val="ConsPlusNormal"/>
        <w:spacing w:before="220"/>
        <w:ind w:firstLine="540"/>
        <w:jc w:val="both"/>
      </w:pPr>
      <w:hyperlink r:id="rId29">
        <w:r>
          <w:rPr>
            <w:color w:val="0000FF"/>
          </w:rPr>
          <w:t>распоряжение</w:t>
        </w:r>
      </w:hyperlink>
      <w:r>
        <w:t xml:space="preserve"> Правительства Санкт-Петербурга от 29.04.2013 N 34-рп "О мерах по реализации статей 7 и 7.1 Федерального закона "Об организации предоставления государственных и муниципальных услуг".</w:t>
      </w:r>
    </w:p>
    <w:p w:rsidR="004621FD" w:rsidRDefault="004621FD">
      <w:pPr>
        <w:pStyle w:val="ConsPlusNormal"/>
        <w:spacing w:before="220"/>
        <w:ind w:firstLine="540"/>
        <w:jc w:val="both"/>
      </w:pPr>
      <w:bookmarkStart w:id="4" w:name="P174"/>
      <w:bookmarkEnd w:id="4"/>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4621FD" w:rsidRDefault="004621FD">
      <w:pPr>
        <w:pStyle w:val="ConsPlusNormal"/>
        <w:spacing w:before="220"/>
        <w:ind w:firstLine="540"/>
        <w:jc w:val="both"/>
      </w:pPr>
      <w:hyperlink w:anchor="P1096">
        <w:r>
          <w:rPr>
            <w:color w:val="0000FF"/>
          </w:rPr>
          <w:t>заявление</w:t>
        </w:r>
      </w:hyperlink>
      <w:r>
        <w:t xml:space="preserve"> получателя государственной услуги о передаче приватизированного жилого помещения в государственную собственность Санкт-Петербурга (далее - заявление) согласно приложению N 6 к настоящему Административному регламенту;</w:t>
      </w:r>
    </w:p>
    <w:p w:rsidR="004621FD" w:rsidRDefault="004621FD">
      <w:pPr>
        <w:pStyle w:val="ConsPlusNormal"/>
        <w:spacing w:before="220"/>
        <w:ind w:firstLine="540"/>
        <w:jc w:val="both"/>
      </w:pPr>
      <w:r>
        <w:t>копия документа, удостоверяющего личность гражданина (паспорт гражданина Российской Федерации или временное удостоверение личности, выданное на период его замены);</w:t>
      </w:r>
    </w:p>
    <w:p w:rsidR="004621FD" w:rsidRDefault="004621FD">
      <w:pPr>
        <w:pStyle w:val="ConsPlusNormal"/>
        <w:spacing w:before="220"/>
        <w:ind w:firstLine="540"/>
        <w:jc w:val="both"/>
      </w:pPr>
      <w:r>
        <w:t>справка о регистрации граждан в приватизированном жилом помещении (форма 9) (в случае отсутствия указанных сведений в Информационной городской базе данных "Население. Жилой фонд");</w:t>
      </w:r>
    </w:p>
    <w:p w:rsidR="004621FD" w:rsidRDefault="004621FD">
      <w:pPr>
        <w:pStyle w:val="ConsPlusNormal"/>
        <w:spacing w:before="220"/>
        <w:ind w:firstLine="540"/>
        <w:jc w:val="both"/>
      </w:pPr>
      <w:r>
        <w:t>характеристика приватизированного жилого помещения (форма 7) (в случае отсутствия указанных сведений в Информационной городской базе данных "Население. Жилой фонд").</w:t>
      </w:r>
    </w:p>
    <w:p w:rsidR="004621FD" w:rsidRDefault="004621FD">
      <w:pPr>
        <w:pStyle w:val="ConsPlusNormal"/>
        <w:spacing w:before="220"/>
        <w:ind w:firstLine="540"/>
        <w:jc w:val="both"/>
      </w:pPr>
      <w:r>
        <w:t xml:space="preserve">Проверить необходимость представления справки о регистрации (форма 9) и </w:t>
      </w:r>
      <w:r>
        <w:lastRenderedPageBreak/>
        <w:t>характеристики жилого помещения (форма 7) заявитель может на Портале в разделе "Жилой фонд и ЖКХ", подраздел "Выдача информационных справок";</w:t>
      </w:r>
    </w:p>
    <w:p w:rsidR="004621FD" w:rsidRDefault="004621FD">
      <w:pPr>
        <w:pStyle w:val="ConsPlusNormal"/>
        <w:spacing w:before="220"/>
        <w:ind w:firstLine="540"/>
        <w:jc w:val="both"/>
      </w:pPr>
      <w:r>
        <w:t>согласие попечителей или разрешение органов опеки и попечительства на отчуждение приватизированного жилого помещения (доли в праве собственности) в случае, если собственником либо одним из собственников является несовершеннолетний ребенок.</w:t>
      </w:r>
    </w:p>
    <w:p w:rsidR="004621FD" w:rsidRDefault="004621FD">
      <w:pPr>
        <w:pStyle w:val="ConsPlusNormal"/>
        <w:spacing w:before="220"/>
        <w:ind w:firstLine="540"/>
        <w:jc w:val="both"/>
      </w:pPr>
      <w:r>
        <w:t>В случае подачи документов посредством структурных подразделений МФЦ заявителю (представителю заявителя) необходимо представить паспорт гражданина Российской Федерации и(или) иной документ, удостоверяющий личность заявителя (представителя заявителя).</w:t>
      </w:r>
    </w:p>
    <w:p w:rsidR="004621FD" w:rsidRDefault="004621FD">
      <w:pPr>
        <w:pStyle w:val="ConsPlusNormal"/>
        <w:spacing w:before="220"/>
        <w:ind w:firstLine="540"/>
        <w:jc w:val="both"/>
      </w:pPr>
      <w:bookmarkStart w:id="5" w:name="P182"/>
      <w:bookmarkEnd w:id="5"/>
      <w:r>
        <w:t>2.6.1. Требования к оформлению документов, необходимых для получения государственной услуги:</w:t>
      </w:r>
    </w:p>
    <w:p w:rsidR="004621FD" w:rsidRDefault="004621FD">
      <w:pPr>
        <w:pStyle w:val="ConsPlusNormal"/>
        <w:spacing w:before="220"/>
        <w:ind w:firstLine="540"/>
        <w:jc w:val="both"/>
      </w:pPr>
      <w:hyperlink w:anchor="P1096">
        <w:r>
          <w:rPr>
            <w:color w:val="0000FF"/>
          </w:rPr>
          <w:t>заявление</w:t>
        </w:r>
      </w:hyperlink>
      <w:r>
        <w:t xml:space="preserve"> о предоставлении государственной услуги заполняется заявителем либо его доверенным лицом или законным представителем согласно приложению N 6 к настоящему Административному регламенту;</w:t>
      </w:r>
    </w:p>
    <w:p w:rsidR="004621FD" w:rsidRDefault="004621FD">
      <w:pPr>
        <w:pStyle w:val="ConsPlusNormal"/>
        <w:spacing w:before="220"/>
        <w:ind w:firstLine="540"/>
        <w:jc w:val="both"/>
      </w:pPr>
      <w:r>
        <w:t xml:space="preserve">заявление заверяется личной подписью заявителя либо его доверенного лица, либо законного представителя с приложением документов, указанных в </w:t>
      </w:r>
      <w:hyperlink w:anchor="P71">
        <w:r>
          <w:rPr>
            <w:color w:val="0000FF"/>
          </w:rPr>
          <w:t>пункте 1.2</w:t>
        </w:r>
      </w:hyperlink>
      <w:r>
        <w:t xml:space="preserve"> настоящего Административного регламента.</w:t>
      </w:r>
    </w:p>
    <w:p w:rsidR="004621FD" w:rsidRDefault="004621FD">
      <w:pPr>
        <w:pStyle w:val="ConsPlusNormal"/>
        <w:spacing w:before="220"/>
        <w:ind w:firstLine="540"/>
        <w:jc w:val="both"/>
      </w:pPr>
      <w:r>
        <w:t>При наличии нескольких собственников приватизированного жилого помещения в заявлении о передаче приватизированного жилого помещения должно быть выражено согласие каждого из них на передачу принадлежащей им доли в праве общей собственности на приватизированное жилое помещение.</w:t>
      </w:r>
    </w:p>
    <w:p w:rsidR="004621FD" w:rsidRDefault="004621FD">
      <w:pPr>
        <w:pStyle w:val="ConsPlusNormal"/>
        <w:spacing w:before="220"/>
        <w:ind w:firstLine="540"/>
        <w:jc w:val="both"/>
      </w:pPr>
      <w:r>
        <w:t>Копии представляемых гражданами документов должны быть нотариально удостоверены. Представление копий, не имеющих нотариального удостоверения, допускается только при условии предъявления оригиналов.</w:t>
      </w:r>
    </w:p>
    <w:p w:rsidR="004621FD" w:rsidRDefault="004621FD">
      <w:pPr>
        <w:pStyle w:val="ConsPlusNormal"/>
        <w:spacing w:before="220"/>
        <w:ind w:firstLine="540"/>
        <w:jc w:val="both"/>
      </w:pPr>
      <w:r>
        <w:t>Оригиналы документов после копирования возвращаются заявителю.</w:t>
      </w:r>
    </w:p>
    <w:p w:rsidR="004621FD" w:rsidRDefault="004621FD">
      <w:pPr>
        <w:pStyle w:val="ConsPlusNormal"/>
        <w:spacing w:before="220"/>
        <w:ind w:firstLine="540"/>
        <w:jc w:val="both"/>
      </w:pPr>
      <w:r>
        <w:t xml:space="preserve">При обращении за получением государственной услуги от имени заявителя, доверенного лица либо законного представителя последний представляет документы, указанные в </w:t>
      </w:r>
      <w:hyperlink w:anchor="P71">
        <w:r>
          <w:rPr>
            <w:color w:val="0000FF"/>
          </w:rPr>
          <w:t>пункте 1.2</w:t>
        </w:r>
      </w:hyperlink>
      <w:r>
        <w:t xml:space="preserve"> настоящего Административного регламента, при этом документ, удостоверяющий личность заявителя, представляется в копии.</w:t>
      </w:r>
    </w:p>
    <w:p w:rsidR="004621FD" w:rsidRDefault="004621FD">
      <w:pPr>
        <w:pStyle w:val="ConsPlusNormal"/>
        <w:spacing w:before="220"/>
        <w:ind w:firstLine="540"/>
        <w:jc w:val="both"/>
      </w:pPr>
      <w:r>
        <w:t>Документы, представляемые для получения государственной услуги, должны соответствовать следующим требованиям:</w:t>
      </w:r>
    </w:p>
    <w:p w:rsidR="004621FD" w:rsidRDefault="004621FD">
      <w:pPr>
        <w:pStyle w:val="ConsPlusNormal"/>
        <w:spacing w:before="220"/>
        <w:ind w:firstLine="540"/>
        <w:jc w:val="both"/>
      </w:pPr>
      <w:r>
        <w:t>фамилия, имя, отчество (последнее - при наличии) написаны полностью и соответствуют паспортным данным;</w:t>
      </w:r>
    </w:p>
    <w:p w:rsidR="004621FD" w:rsidRDefault="004621FD">
      <w:pPr>
        <w:pStyle w:val="ConsPlusNormal"/>
        <w:spacing w:before="220"/>
        <w:ind w:firstLine="540"/>
        <w:jc w:val="both"/>
      </w:pPr>
      <w:r>
        <w:t>в представляемых документах отсутствуют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621FD" w:rsidRDefault="004621FD">
      <w:pPr>
        <w:pStyle w:val="ConsPlusNormal"/>
        <w:spacing w:before="220"/>
        <w:ind w:firstLine="540"/>
        <w:jc w:val="both"/>
      </w:pPr>
      <w:r>
        <w:t>За представление недостоверных сведений заявитель несет ответственность в соответствии с положениями действующего законодательства Российской Федерации.</w:t>
      </w:r>
    </w:p>
    <w:p w:rsidR="004621FD" w:rsidRDefault="004621FD">
      <w:pPr>
        <w:pStyle w:val="ConsPlusNormal"/>
        <w:spacing w:before="220"/>
        <w:ind w:firstLine="540"/>
        <w:jc w:val="both"/>
      </w:pPr>
      <w:bookmarkStart w:id="6" w:name="P193"/>
      <w:bookmarkEnd w:id="6"/>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предоставляющих услугу, иных государственных органов либо подведомственных государственным органам организаций:</w:t>
      </w:r>
    </w:p>
    <w:p w:rsidR="004621FD" w:rsidRDefault="004621FD">
      <w:pPr>
        <w:pStyle w:val="ConsPlusNormal"/>
        <w:spacing w:before="220"/>
        <w:ind w:firstLine="540"/>
        <w:jc w:val="both"/>
      </w:pPr>
      <w:r>
        <w:lastRenderedPageBreak/>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 (жилое помещение);</w:t>
      </w:r>
    </w:p>
    <w:p w:rsidR="004621FD" w:rsidRDefault="004621FD">
      <w:pPr>
        <w:pStyle w:val="ConsPlusNormal"/>
        <w:jc w:val="both"/>
      </w:pPr>
      <w:r>
        <w:t xml:space="preserve">(в ред. </w:t>
      </w:r>
      <w:hyperlink r:id="rId30">
        <w:r>
          <w:rPr>
            <w:color w:val="0000FF"/>
          </w:rPr>
          <w:t>Распоряжения</w:t>
        </w:r>
      </w:hyperlink>
      <w:r>
        <w:t xml:space="preserve"> Жилищного комитета Правительства Санкт-Петербурга от 18.07.2017 N 1247-р)</w:t>
      </w:r>
    </w:p>
    <w:p w:rsidR="004621FD" w:rsidRDefault="004621FD">
      <w:pPr>
        <w:pStyle w:val="ConsPlusNormal"/>
        <w:spacing w:before="220"/>
        <w:ind w:firstLine="540"/>
        <w:jc w:val="both"/>
      </w:pPr>
      <w:r>
        <w:t>выписка из ЕГРН о правах отдельного лица на имевшиеся (имеющиеся) у него объекты недвижимости на территории всей Российской Федерации;</w:t>
      </w:r>
    </w:p>
    <w:p w:rsidR="004621FD" w:rsidRDefault="004621FD">
      <w:pPr>
        <w:pStyle w:val="ConsPlusNormal"/>
        <w:jc w:val="both"/>
      </w:pPr>
      <w:r>
        <w:t xml:space="preserve">(в ред. </w:t>
      </w:r>
      <w:hyperlink r:id="rId31">
        <w:r>
          <w:rPr>
            <w:color w:val="0000FF"/>
          </w:rPr>
          <w:t>Распоряжения</w:t>
        </w:r>
      </w:hyperlink>
      <w:r>
        <w:t xml:space="preserve"> Жилищного комитета Правительства Санкт-Петербурга от 18.07.2017 N 1247-р)</w:t>
      </w:r>
    </w:p>
    <w:p w:rsidR="004621FD" w:rsidRDefault="004621FD">
      <w:pPr>
        <w:pStyle w:val="ConsPlusNormal"/>
        <w:spacing w:before="220"/>
        <w:ind w:firstLine="540"/>
        <w:jc w:val="both"/>
      </w:pPr>
      <w:r>
        <w:t>выписка из ЕГРН о содержании правоустанавливающих документов;</w:t>
      </w:r>
    </w:p>
    <w:p w:rsidR="004621FD" w:rsidRDefault="004621FD">
      <w:pPr>
        <w:pStyle w:val="ConsPlusNormal"/>
        <w:spacing w:before="220"/>
        <w:ind w:firstLine="540"/>
        <w:jc w:val="both"/>
      </w:pPr>
      <w:r>
        <w:t>справка о регистрации по месту жительства (форма 9) (в случае наличия указанных сведений в Информационной городской базе данных "Население. Жилищный фонд");</w:t>
      </w:r>
    </w:p>
    <w:p w:rsidR="004621FD" w:rsidRDefault="004621FD">
      <w:pPr>
        <w:pStyle w:val="ConsPlusNormal"/>
        <w:spacing w:before="220"/>
        <w:ind w:firstLine="540"/>
        <w:jc w:val="both"/>
      </w:pPr>
      <w:r>
        <w:t>характеристика жилого помещения (форма 7) (в случае наличия указанных сведений в Информационной городской базе данных "Население. Жилищный фонд").</w:t>
      </w:r>
    </w:p>
    <w:p w:rsidR="004621FD" w:rsidRDefault="004621FD">
      <w:pPr>
        <w:pStyle w:val="ConsPlusNormal"/>
        <w:spacing w:before="220"/>
        <w:ind w:firstLine="540"/>
        <w:jc w:val="both"/>
      </w:pPr>
      <w:r>
        <w:t>Заявитель вправе представить указанные в настоящем пункте документы и информацию в СПб ГБУ "ГЖО" по собственной инициативе.</w:t>
      </w:r>
    </w:p>
    <w:p w:rsidR="004621FD" w:rsidRDefault="004621FD">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4621FD" w:rsidRDefault="004621FD">
      <w:pPr>
        <w:pStyle w:val="ConsPlusNormal"/>
        <w:spacing w:before="220"/>
        <w:ind w:firstLine="540"/>
        <w:jc w:val="both"/>
      </w:pPr>
      <w:r>
        <w:t>2.7.1. Должностным лицам Жилищного комитета и СПб ГБУ "ГЖО" запрещено требовать от заявителя:</w:t>
      </w:r>
    </w:p>
    <w:p w:rsidR="004621FD" w:rsidRDefault="004621F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21FD" w:rsidRDefault="004621FD">
      <w:pPr>
        <w:pStyle w:val="ConsPlusNormal"/>
        <w:jc w:val="both"/>
      </w:pPr>
      <w:r>
        <w:t xml:space="preserve">(в ред. </w:t>
      </w:r>
      <w:hyperlink r:id="rId32">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предусмотренных </w:t>
      </w:r>
      <w:hyperlink r:id="rId3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4621FD" w:rsidRDefault="004621FD">
      <w:pPr>
        <w:pStyle w:val="ConsPlusNormal"/>
        <w:jc w:val="both"/>
      </w:pPr>
      <w:r>
        <w:t xml:space="preserve">(в ред. </w:t>
      </w:r>
      <w:hyperlink r:id="rId34">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5">
        <w:r>
          <w:rPr>
            <w:color w:val="0000FF"/>
          </w:rPr>
          <w:t>части 1 статьи 9</w:t>
        </w:r>
      </w:hyperlink>
      <w:r>
        <w:t xml:space="preserve"> Федерального закона;</w:t>
      </w:r>
    </w:p>
    <w:p w:rsidR="004621FD" w:rsidRDefault="004621FD">
      <w:pPr>
        <w:pStyle w:val="ConsPlusNormal"/>
        <w:jc w:val="both"/>
      </w:pPr>
      <w:r>
        <w:t xml:space="preserve">(в ред. </w:t>
      </w:r>
      <w:hyperlink r:id="rId36">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before="220"/>
        <w:ind w:firstLine="54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621FD" w:rsidRDefault="004621FD">
      <w:pPr>
        <w:pStyle w:val="ConsPlusNormal"/>
        <w:jc w:val="both"/>
      </w:pPr>
      <w:r>
        <w:t xml:space="preserve">(в ред. </w:t>
      </w:r>
      <w:hyperlink r:id="rId37">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before="220"/>
        <w:ind w:firstLine="540"/>
        <w:jc w:val="both"/>
      </w:pPr>
      <w: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621FD" w:rsidRDefault="004621FD">
      <w:pPr>
        <w:pStyle w:val="ConsPlusNormal"/>
        <w:jc w:val="both"/>
      </w:pPr>
      <w:r>
        <w:t xml:space="preserve">(в ред. </w:t>
      </w:r>
      <w:hyperlink r:id="rId38">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621FD" w:rsidRDefault="004621FD">
      <w:pPr>
        <w:pStyle w:val="ConsPlusNormal"/>
        <w:jc w:val="both"/>
      </w:pPr>
      <w:r>
        <w:t xml:space="preserve">(в ред. </w:t>
      </w:r>
      <w:hyperlink r:id="rId39">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621FD" w:rsidRDefault="004621FD">
      <w:pPr>
        <w:pStyle w:val="ConsPlusNormal"/>
        <w:jc w:val="both"/>
      </w:pPr>
      <w:r>
        <w:t xml:space="preserve">(в ред. </w:t>
      </w:r>
      <w:hyperlink r:id="rId40">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2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1FD" w:rsidRDefault="0046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1FD" w:rsidRDefault="004621FD">
            <w:pPr>
              <w:pStyle w:val="ConsPlusNormal"/>
              <w:jc w:val="both"/>
            </w:pPr>
            <w:r>
              <w:rPr>
                <w:color w:val="392C69"/>
              </w:rPr>
              <w:t>КонсультантПлюс: примечание.</w:t>
            </w:r>
          </w:p>
          <w:p w:rsidR="004621FD" w:rsidRDefault="004621FD">
            <w:pPr>
              <w:pStyle w:val="ConsPlusNormal"/>
              <w:jc w:val="both"/>
            </w:pPr>
            <w:r>
              <w:rPr>
                <w:color w:val="392C69"/>
              </w:rPr>
              <w:t>Текст абзаца приведен в соответствии с оригиналом.</w:t>
            </w: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r>
    </w:tbl>
    <w:p w:rsidR="004621FD" w:rsidRDefault="004621FD">
      <w:pPr>
        <w:pStyle w:val="ConsPlusNormal"/>
        <w:spacing w:before="28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Жилищного комитета, государственного гражданского служащего Жилищного комитета,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Жилищного комитета, руководителя МФЦ при первоначальном отказе в приеме документов, необходимых для предоставления государственной услуги, а также приносятся извинения за доставленные неудобства.</w:t>
      </w:r>
    </w:p>
    <w:p w:rsidR="004621FD" w:rsidRDefault="004621FD">
      <w:pPr>
        <w:pStyle w:val="ConsPlusNormal"/>
        <w:jc w:val="both"/>
      </w:pPr>
      <w:r>
        <w:t xml:space="preserve">(в ред. </w:t>
      </w:r>
      <w:hyperlink r:id="rId41">
        <w:r>
          <w:rPr>
            <w:color w:val="0000FF"/>
          </w:rPr>
          <w:t>Распоряжения</w:t>
        </w:r>
      </w:hyperlink>
      <w:r>
        <w:t xml:space="preserve"> Жилищного комитета Правительства Санкт-Петербурга от 29.01.2020 N 46-р)</w:t>
      </w:r>
    </w:p>
    <w:p w:rsidR="004621FD" w:rsidRDefault="004621FD">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4621FD" w:rsidRDefault="004621FD">
      <w:pPr>
        <w:pStyle w:val="ConsPlusNormal"/>
        <w:spacing w:before="220"/>
        <w:ind w:firstLine="540"/>
        <w:jc w:val="both"/>
      </w:pPr>
      <w: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4621FD" w:rsidRDefault="004621FD">
      <w:pPr>
        <w:pStyle w:val="ConsPlusNormal"/>
        <w:spacing w:before="220"/>
        <w:ind w:firstLine="540"/>
        <w:jc w:val="both"/>
      </w:pPr>
      <w:r>
        <w:t>2.9. Исчерпывающий перечень оснований для приостановления или отказа в предоставлении государственной услуги.</w:t>
      </w:r>
    </w:p>
    <w:p w:rsidR="004621FD" w:rsidRDefault="004621FD">
      <w:pPr>
        <w:pStyle w:val="ConsPlusNormal"/>
        <w:spacing w:before="220"/>
        <w:ind w:firstLine="540"/>
        <w:jc w:val="both"/>
      </w:pPr>
      <w:r>
        <w:t>Основаниями для отказа в предоставлении государственной услуги являются:</w:t>
      </w:r>
    </w:p>
    <w:p w:rsidR="004621FD" w:rsidRDefault="004621FD">
      <w:pPr>
        <w:pStyle w:val="ConsPlusNormal"/>
        <w:spacing w:before="220"/>
        <w:ind w:firstLine="540"/>
        <w:jc w:val="both"/>
      </w:pPr>
      <w:r>
        <w:t>заявитель не является собственником жилого помещения, передаваемого в государственную собственность Санкт-Петербурга;</w:t>
      </w:r>
    </w:p>
    <w:p w:rsidR="004621FD" w:rsidRDefault="004621FD">
      <w:pPr>
        <w:pStyle w:val="ConsPlusNormal"/>
        <w:spacing w:before="220"/>
        <w:ind w:firstLine="540"/>
        <w:jc w:val="both"/>
      </w:pPr>
      <w:r>
        <w:t xml:space="preserve">право собственности на жилое помещение приобретено заявителем в порядке, не предусмотренном </w:t>
      </w:r>
      <w:hyperlink r:id="rId42">
        <w:r>
          <w:rPr>
            <w:color w:val="0000FF"/>
          </w:rPr>
          <w:t>Законом</w:t>
        </w:r>
      </w:hyperlink>
      <w:r>
        <w:t xml:space="preserve"> Российской Федерации от 04.07.1991 N 1541-1 "О приватизации жилищного фонда в Российской Федерации";</w:t>
      </w:r>
    </w:p>
    <w:p w:rsidR="004621FD" w:rsidRDefault="004621FD">
      <w:pPr>
        <w:pStyle w:val="ConsPlusNormal"/>
        <w:spacing w:before="220"/>
        <w:ind w:firstLine="540"/>
        <w:jc w:val="both"/>
      </w:pPr>
      <w:r>
        <w:t>приватизированное жилое помещение не является для заявителя единственным местом постоянного проживания;</w:t>
      </w:r>
    </w:p>
    <w:p w:rsidR="004621FD" w:rsidRDefault="004621FD">
      <w:pPr>
        <w:pStyle w:val="ConsPlusNormal"/>
        <w:spacing w:before="220"/>
        <w:ind w:firstLine="540"/>
        <w:jc w:val="both"/>
      </w:pPr>
      <w:r>
        <w:t>приватизированное жилое помещение не является свободным от обязательств;</w:t>
      </w:r>
    </w:p>
    <w:p w:rsidR="004621FD" w:rsidRDefault="004621FD">
      <w:pPr>
        <w:pStyle w:val="ConsPlusNormal"/>
        <w:spacing w:before="220"/>
        <w:ind w:firstLine="540"/>
        <w:jc w:val="both"/>
      </w:pPr>
      <w:r>
        <w:t xml:space="preserve">непредставление документов, предусмотренных </w:t>
      </w:r>
      <w:hyperlink w:anchor="P174">
        <w:r>
          <w:rPr>
            <w:color w:val="0000FF"/>
          </w:rPr>
          <w:t>пунктом 2.6</w:t>
        </w:r>
      </w:hyperlink>
      <w:r>
        <w:t xml:space="preserve"> настоящего Административного регламента;</w:t>
      </w:r>
    </w:p>
    <w:p w:rsidR="004621FD" w:rsidRDefault="004621FD">
      <w:pPr>
        <w:pStyle w:val="ConsPlusNormal"/>
        <w:spacing w:before="220"/>
        <w:ind w:firstLine="540"/>
        <w:jc w:val="both"/>
      </w:pPr>
      <w:r>
        <w:lastRenderedPageBreak/>
        <w:t xml:space="preserve">несоответствие представленных документов требованиям, установленным </w:t>
      </w:r>
      <w:hyperlink r:id="rId43">
        <w:r>
          <w:rPr>
            <w:color w:val="0000FF"/>
          </w:rPr>
          <w:t>Положением</w:t>
        </w:r>
      </w:hyperlink>
      <w:r>
        <w:t xml:space="preserve"> об организации взаимодействия исполнительных органов государственной власти Санкт-Петербурга и государственных организаций при приватизации жилых помещений государственного жилищного фонда Санкт-Петербурга и принятии в государственную собственность Санкт-Петербурга ранее приватизированных гражданами жилых помещений, утвержденным постановлением Правительства Санкт-Петербурга от 10.11.2010 N 1509, а именно:</w:t>
      </w:r>
    </w:p>
    <w:p w:rsidR="004621FD" w:rsidRDefault="004621FD">
      <w:pPr>
        <w:pStyle w:val="ConsPlusNormal"/>
        <w:spacing w:before="220"/>
        <w:ind w:firstLine="540"/>
        <w:jc w:val="both"/>
      </w:pPr>
      <w:r>
        <w:t>копии документов, представленные заявителем без предъявления оригиналов, не имеют нотариального удостоверения;</w:t>
      </w:r>
    </w:p>
    <w:p w:rsidR="004621FD" w:rsidRDefault="004621FD">
      <w:pPr>
        <w:pStyle w:val="ConsPlusNormal"/>
        <w:spacing w:before="220"/>
        <w:ind w:firstLine="540"/>
        <w:jc w:val="both"/>
      </w:pPr>
      <w:r>
        <w:t>в случае наличия нескольких собственников приватизированного жилого помещения в заявлении о передаче приватизированного жилого помещения отсутствует согласие каждого из них на передачу принадлежащей им доли в праве общей собственности на приватизированное жилое помещение.</w:t>
      </w:r>
    </w:p>
    <w:p w:rsidR="004621FD" w:rsidRDefault="004621FD">
      <w:pPr>
        <w:pStyle w:val="ConsPlusNormal"/>
        <w:spacing w:before="220"/>
        <w:ind w:firstLine="540"/>
        <w:jc w:val="both"/>
      </w:pPr>
      <w:r>
        <w:t>Основания для приостановления предоставления государственной услуги действующим законодательством не предусмотрены.</w:t>
      </w:r>
    </w:p>
    <w:p w:rsidR="004621FD" w:rsidRDefault="004621FD">
      <w:pPr>
        <w:pStyle w:val="ConsPlusNormal"/>
        <w:spacing w:before="220"/>
        <w:ind w:firstLine="540"/>
        <w:jc w:val="both"/>
      </w:pPr>
      <w: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621FD" w:rsidRDefault="004621FD">
      <w:pPr>
        <w:pStyle w:val="ConsPlusNormal"/>
        <w:spacing w:before="220"/>
        <w:ind w:firstLine="540"/>
        <w:jc w:val="both"/>
      </w:pPr>
      <w:r>
        <w:t>Услуги, являющиеся необходимыми и обязательными для предоставления государственной услуги, отсутствуют.</w:t>
      </w:r>
    </w:p>
    <w:p w:rsidR="004621FD" w:rsidRDefault="004621FD">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4621FD" w:rsidRDefault="004621FD">
      <w:pPr>
        <w:pStyle w:val="ConsPlusNormal"/>
        <w:spacing w:before="220"/>
        <w:ind w:firstLine="540"/>
        <w:jc w:val="both"/>
      </w:pPr>
      <w:r>
        <w:t>Взимание государственной пошлины или иной платы, взимаемой за предоставление государственной услуги, не предусмотрено.</w:t>
      </w:r>
    </w:p>
    <w:p w:rsidR="004621FD" w:rsidRDefault="004621FD">
      <w:pPr>
        <w:pStyle w:val="ConsPlusNormal"/>
        <w:spacing w:before="220"/>
        <w:ind w:firstLine="540"/>
        <w:jc w:val="both"/>
      </w:pPr>
      <w:r>
        <w:t>2.12. Порядок, размер и основания взимания платы за оказание услуг, которые являются необходимыми и обязательными для предоставления государственной услуги.</w:t>
      </w:r>
    </w:p>
    <w:p w:rsidR="004621FD" w:rsidRDefault="004621FD">
      <w:pPr>
        <w:pStyle w:val="ConsPlusNormal"/>
        <w:spacing w:before="220"/>
        <w:ind w:firstLine="540"/>
        <w:jc w:val="both"/>
      </w:pPr>
      <w:r>
        <w:t>Взимание платы за оказание услуг, которые являются необходимыми и обязательными для предоставления государственной услуги, не предусмотрено.</w:t>
      </w:r>
    </w:p>
    <w:p w:rsidR="004621FD" w:rsidRDefault="004621FD">
      <w:pPr>
        <w:pStyle w:val="ConsPlusNormal"/>
        <w:spacing w:before="220"/>
        <w:ind w:firstLine="540"/>
        <w:jc w:val="both"/>
      </w:pPr>
      <w:r>
        <w:t>2.13. Максимальный срок ожидания в очереди при подаче запроса (заявления) о предоставлении государственной услуги и при получении результата предоставления государственной услуги:</w:t>
      </w:r>
    </w:p>
    <w:p w:rsidR="004621FD" w:rsidRDefault="004621FD">
      <w:pPr>
        <w:pStyle w:val="ConsPlusNormal"/>
        <w:spacing w:before="220"/>
        <w:ind w:firstLine="540"/>
        <w:jc w:val="both"/>
      </w:pPr>
      <w:r>
        <w:t>срок ожидания в очереди при подаче заявления и документов в пунктах приема граждан СПб ГБУ "ГЖО" не должен превышать 15 минут;</w:t>
      </w:r>
    </w:p>
    <w:p w:rsidR="004621FD" w:rsidRDefault="004621FD">
      <w:pPr>
        <w:pStyle w:val="ConsPlusNormal"/>
        <w:spacing w:before="220"/>
        <w:ind w:firstLine="540"/>
        <w:jc w:val="both"/>
      </w:pPr>
      <w:r>
        <w:t>срок ожидания в очереди при получении документов в пунктах приема граждан СПб ГБУ "ГЖО" не должен превышать 15 минут;</w:t>
      </w:r>
    </w:p>
    <w:p w:rsidR="004621FD" w:rsidRDefault="004621FD">
      <w:pPr>
        <w:pStyle w:val="ConsPlusNormal"/>
        <w:spacing w:before="220"/>
        <w:ind w:firstLine="540"/>
        <w:jc w:val="both"/>
      </w:pPr>
      <w:r>
        <w:t>срок ожидания в очереди при подаче заявления и документов в МФЦ не должен превышать 15 минут;</w:t>
      </w:r>
    </w:p>
    <w:p w:rsidR="004621FD" w:rsidRDefault="004621FD">
      <w:pPr>
        <w:pStyle w:val="ConsPlusNormal"/>
        <w:spacing w:before="220"/>
        <w:ind w:firstLine="540"/>
        <w:jc w:val="both"/>
      </w:pPr>
      <w:r>
        <w:t>срок ожидания в очереди при получении документов в МФЦ не должен превышать 15 минут.</w:t>
      </w:r>
    </w:p>
    <w:p w:rsidR="004621FD" w:rsidRDefault="004621FD">
      <w:pPr>
        <w:pStyle w:val="ConsPlusNormal"/>
        <w:spacing w:before="220"/>
        <w:ind w:firstLine="540"/>
        <w:jc w:val="both"/>
      </w:pPr>
      <w: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w:t>
      </w:r>
    </w:p>
    <w:p w:rsidR="004621FD" w:rsidRDefault="004621FD">
      <w:pPr>
        <w:pStyle w:val="ConsPlusNormal"/>
        <w:spacing w:before="220"/>
        <w:ind w:firstLine="540"/>
        <w:jc w:val="both"/>
      </w:pPr>
      <w:r>
        <w:lastRenderedPageBreak/>
        <w:t>2.14.1. При личном обращении заявителя в СПб ГБУ "ГЖО" (Райжилобмен) регистрация запроса заявителя о предоставлении государственной услуги осуществляется сотрудником СПб ГБУ "ГЖО" (Райжилобмен) в присутствии заявителя, которому выдается расписка с регистрационным номером, присвоенным Автоматизированной информационной системой "Carabi" (далее - АИС "Carabi").</w:t>
      </w:r>
    </w:p>
    <w:p w:rsidR="004621FD" w:rsidRDefault="004621FD">
      <w:pPr>
        <w:pStyle w:val="ConsPlusNormal"/>
        <w:spacing w:before="220"/>
        <w:ind w:firstLine="540"/>
        <w:jc w:val="both"/>
      </w:pPr>
      <w:r>
        <w:t>2.14.2. В случае личного обращения заявителя в МФЦ запрос о предоставлении государственной услуги регистрируется специалистом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4621FD" w:rsidRDefault="004621FD">
      <w:pPr>
        <w:pStyle w:val="ConsPlusNormal"/>
        <w:spacing w:before="220"/>
        <w:ind w:firstLine="540"/>
        <w:jc w:val="both"/>
      </w:pPr>
      <w: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21FD" w:rsidRDefault="004621FD">
      <w:pPr>
        <w:pStyle w:val="ConsPlusNormal"/>
        <w:spacing w:before="220"/>
        <w:ind w:firstLine="540"/>
        <w:jc w:val="both"/>
      </w:pPr>
      <w:r>
        <w:t xml:space="preserve">2.15.1. Помещения, в которых предоставляется государственная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w:t>
      </w:r>
      <w:hyperlink w:anchor="P109">
        <w:r>
          <w:rPr>
            <w:color w:val="0000FF"/>
          </w:rPr>
          <w:t>пункте 1.3.3</w:t>
        </w:r>
      </w:hyperlink>
      <w:r>
        <w:t xml:space="preserve">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производства вспомогательных записей (памяток, пояснений).</w:t>
      </w:r>
    </w:p>
    <w:p w:rsidR="004621FD" w:rsidRDefault="004621FD">
      <w:pPr>
        <w:pStyle w:val="ConsPlusNormal"/>
        <w:spacing w:before="220"/>
        <w:ind w:firstLine="540"/>
        <w:jc w:val="both"/>
      </w:pPr>
      <w:r>
        <w:t xml:space="preserve">Помещения структурных подразделений МФЦ должны отвечать требованиям, предусмотренным </w:t>
      </w:r>
      <w:hyperlink r:id="rId44">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4621FD" w:rsidRDefault="004621FD">
      <w:pPr>
        <w:pStyle w:val="ConsPlusNormal"/>
        <w:spacing w:before="220"/>
        <w:ind w:firstLine="540"/>
        <w:jc w:val="both"/>
      </w:pPr>
      <w:r>
        <w:t>2.15.2. Вход в здание СПб ГБУ "ГЖО" должен быть оборудован информационной табличкой (вывеской), содержащей информацию о наименовании и режиме работы Жилищного комитета, СПб ГБУ "ГЖО", а также тактильной схемой (табличкой), дублирующей данную информацию.</w:t>
      </w:r>
    </w:p>
    <w:p w:rsidR="004621FD" w:rsidRDefault="004621FD">
      <w:pPr>
        <w:pStyle w:val="ConsPlusNormal"/>
        <w:spacing w:before="220"/>
        <w:ind w:firstLine="540"/>
        <w:jc w:val="both"/>
      </w:pPr>
      <w:r>
        <w:t>Для лиц с нарушением функции зрения вход в здание обозначается с помощью изменения фактуры наземного покрытия.</w:t>
      </w:r>
    </w:p>
    <w:p w:rsidR="004621FD" w:rsidRDefault="004621FD">
      <w:pPr>
        <w:pStyle w:val="ConsPlusNormal"/>
        <w:spacing w:before="220"/>
        <w:ind w:firstLine="540"/>
        <w:jc w:val="both"/>
      </w:pPr>
      <w:r>
        <w:t>Должностные лица Жилищного комитета, СПб ГБУ "ГЖО"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4621FD" w:rsidRDefault="004621FD">
      <w:pPr>
        <w:pStyle w:val="ConsPlusNormal"/>
        <w:spacing w:before="220"/>
        <w:ind w:firstLine="540"/>
        <w:jc w:val="both"/>
      </w:pPr>
      <w: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621FD" w:rsidRDefault="004621FD">
      <w:pPr>
        <w:pStyle w:val="ConsPlusNormal"/>
        <w:spacing w:before="220"/>
        <w:ind w:firstLine="540"/>
        <w:jc w:val="both"/>
      </w:pPr>
      <w:r>
        <w:lastRenderedPageBreak/>
        <w:t xml:space="preserve">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hyperlink w:anchor="P109">
        <w:r>
          <w:rPr>
            <w:color w:val="0000FF"/>
          </w:rPr>
          <w:t>1.3.3</w:t>
        </w:r>
      </w:hyperlink>
      <w:r>
        <w:t xml:space="preserve"> настоящего Административного регламента, в визуальной, текстовой и(или) мультимедийной формах. Оформление визуальной, текстовой и(или) мультимедийной информации должно соответствовать оптимальному зрительному и слуховому восприятию этой информации гражданами.</w:t>
      </w:r>
    </w:p>
    <w:p w:rsidR="004621FD" w:rsidRDefault="004621FD">
      <w:pPr>
        <w:pStyle w:val="ConsPlusNormal"/>
        <w:spacing w:before="220"/>
        <w:ind w:firstLine="540"/>
        <w:jc w:val="both"/>
      </w:pPr>
      <w: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621FD" w:rsidRDefault="004621FD">
      <w:pPr>
        <w:pStyle w:val="ConsPlusNormal"/>
        <w:spacing w:before="220"/>
        <w:ind w:firstLine="540"/>
        <w:jc w:val="both"/>
      </w:pPr>
      <w: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4621FD" w:rsidRDefault="004621FD">
      <w:pPr>
        <w:pStyle w:val="ConsPlusNormal"/>
        <w:spacing w:before="220"/>
        <w:ind w:firstLine="540"/>
        <w:jc w:val="both"/>
      </w:pPr>
      <w: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4621FD" w:rsidRDefault="004621FD">
      <w:pPr>
        <w:pStyle w:val="ConsPlusNormal"/>
        <w:spacing w:before="220"/>
        <w:ind w:firstLine="540"/>
        <w:jc w:val="both"/>
      </w:pPr>
      <w:r>
        <w:t>В помещениях, в которых предоставляется государственная услуга, должны быть обеспечены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621FD" w:rsidRDefault="004621FD">
      <w:pPr>
        <w:pStyle w:val="ConsPlusNormal"/>
        <w:spacing w:before="220"/>
        <w:ind w:firstLine="540"/>
        <w:jc w:val="both"/>
      </w:pPr>
      <w: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621FD" w:rsidRDefault="004621FD">
      <w:pPr>
        <w:pStyle w:val="ConsPlusNormal"/>
        <w:spacing w:before="220"/>
        <w:ind w:firstLine="540"/>
        <w:jc w:val="both"/>
      </w:pPr>
      <w:r>
        <w:t>В помещениях должна быть предусмотрена система (установка) оповещения людей о пожаре.</w:t>
      </w:r>
    </w:p>
    <w:p w:rsidR="004621FD" w:rsidRDefault="004621FD">
      <w:pPr>
        <w:pStyle w:val="ConsPlusNormal"/>
        <w:spacing w:before="220"/>
        <w:ind w:firstLine="540"/>
        <w:jc w:val="both"/>
      </w:pPr>
      <w:r>
        <w:t>Вход и выход из помещения оборудуются соответствующими указателями с автономными источниками бесперебойного питания.</w:t>
      </w:r>
    </w:p>
    <w:p w:rsidR="004621FD" w:rsidRDefault="004621FD">
      <w:pPr>
        <w:pStyle w:val="ConsPlusNormal"/>
        <w:spacing w:before="220"/>
        <w:ind w:firstLine="540"/>
        <w:jc w:val="both"/>
      </w:pPr>
      <w: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621FD" w:rsidRDefault="004621FD">
      <w:pPr>
        <w:pStyle w:val="ConsPlusNormal"/>
        <w:spacing w:before="220"/>
        <w:ind w:firstLine="540"/>
        <w:jc w:val="both"/>
      </w:pPr>
      <w:r>
        <w:t>2.15.7. Территория, прилегающая к местонахождению Жилищного комитета, СПб ГБУ "ГЖО", оборудуется по возможности местами для парковки автотранспортных средств, включая автотранспортные средства инвалидов.</w:t>
      </w:r>
    </w:p>
    <w:p w:rsidR="004621FD" w:rsidRDefault="004621FD">
      <w:pPr>
        <w:pStyle w:val="ConsPlusNormal"/>
        <w:spacing w:before="220"/>
        <w:ind w:firstLine="54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4621FD" w:rsidRDefault="004621FD">
      <w:pPr>
        <w:pStyle w:val="ConsPlusNormal"/>
        <w:spacing w:before="220"/>
        <w:ind w:firstLine="540"/>
        <w:jc w:val="both"/>
      </w:pPr>
      <w:r>
        <w:t>2.15.8. Председатель Жилищного комитета, директор СПб ГБУ "ГЖО" обеспечивает создание инвалидам следующих условий доступности объекта в соответствии с требованиями, установленными законодательными и иными нормативными правовыми актами:</w:t>
      </w:r>
    </w:p>
    <w:p w:rsidR="004621FD" w:rsidRDefault="004621FD">
      <w:pPr>
        <w:pStyle w:val="ConsPlusNormal"/>
        <w:spacing w:before="220"/>
        <w:ind w:firstLine="540"/>
        <w:jc w:val="both"/>
      </w:pPr>
      <w:r>
        <w:lastRenderedPageBreak/>
        <w:t>а) возможность беспрепятственного входа в объекты и выхода из них;</w:t>
      </w:r>
    </w:p>
    <w:p w:rsidR="004621FD" w:rsidRDefault="004621FD">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4621FD" w:rsidRDefault="004621FD">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621FD" w:rsidRDefault="004621FD">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4621FD" w:rsidRDefault="004621FD">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4621FD" w:rsidRDefault="004621FD">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21FD" w:rsidRDefault="004621FD">
      <w:pPr>
        <w:pStyle w:val="ConsPlusNormal"/>
        <w:spacing w:before="220"/>
        <w:ind w:firstLine="540"/>
        <w:jc w:val="both"/>
      </w:pPr>
      <w: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45">
        <w:r>
          <w:rPr>
            <w:color w:val="0000FF"/>
          </w:rPr>
          <w:t>форме</w:t>
        </w:r>
      </w:hyperlink>
      <w:r>
        <w:t xml:space="preserve"> и в </w:t>
      </w:r>
      <w:hyperlink r:id="rId46">
        <w:r>
          <w:rPr>
            <w:color w:val="0000FF"/>
          </w:rPr>
          <w:t>порядке</w:t>
        </w:r>
      </w:hyperlink>
      <w:r>
        <w:t>, утвержденном приказом Министерства труда и социальной защиты населения Российской Федерации от 22.06.2015 N 386н.</w:t>
      </w:r>
    </w:p>
    <w:p w:rsidR="004621FD" w:rsidRDefault="004621FD">
      <w:pPr>
        <w:pStyle w:val="ConsPlusNormal"/>
        <w:spacing w:before="220"/>
        <w:ind w:firstLine="540"/>
        <w:jc w:val="both"/>
      </w:pPr>
      <w:r>
        <w:t>2.15.9. Председатель Жилищного комитета, директор СПб ГБУ "ГЖО" обеспечивает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621FD" w:rsidRDefault="004621FD">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4621FD" w:rsidRDefault="004621FD">
      <w:pPr>
        <w:pStyle w:val="ConsPlusNormal"/>
        <w:spacing w:before="220"/>
        <w:ind w:firstLine="540"/>
        <w:jc w:val="both"/>
      </w:pPr>
      <w: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4621FD" w:rsidRDefault="004621FD">
      <w:pPr>
        <w:pStyle w:val="ConsPlusNormal"/>
        <w:spacing w:before="220"/>
        <w:ind w:firstLine="540"/>
        <w:jc w:val="both"/>
      </w:pPr>
      <w: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в преодолении барьеров, мешающих получению ими услуг наравне с другими лицами;</w:t>
      </w:r>
    </w:p>
    <w:p w:rsidR="004621FD" w:rsidRDefault="004621FD">
      <w:pPr>
        <w:pStyle w:val="ConsPlusNormal"/>
        <w:spacing w:before="220"/>
        <w:ind w:firstLine="540"/>
        <w:jc w:val="both"/>
      </w:pPr>
      <w: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621FD" w:rsidRDefault="004621FD">
      <w:pPr>
        <w:pStyle w:val="ConsPlusNormal"/>
        <w:spacing w:before="220"/>
        <w:ind w:firstLine="540"/>
        <w:jc w:val="both"/>
      </w:pPr>
      <w:r>
        <w:t>2.16. Показатели доступности и качества государственной услуги.</w:t>
      </w:r>
    </w:p>
    <w:p w:rsidR="004621FD" w:rsidRDefault="004621FD">
      <w:pPr>
        <w:pStyle w:val="ConsPlusNormal"/>
        <w:spacing w:before="220"/>
        <w:ind w:firstLine="540"/>
        <w:jc w:val="both"/>
      </w:pPr>
      <w:r>
        <w:t>2.16.1. Количество взаимодействий заявителя с должностными лицами при предоставлении государственной услуги - 2.</w:t>
      </w:r>
    </w:p>
    <w:p w:rsidR="004621FD" w:rsidRDefault="004621FD">
      <w:pPr>
        <w:pStyle w:val="ConsPlusNormal"/>
        <w:spacing w:before="220"/>
        <w:ind w:firstLine="540"/>
        <w:jc w:val="both"/>
      </w:pPr>
      <w:r>
        <w:lastRenderedPageBreak/>
        <w:t>2.16.2. Продолжительность взаимодействий:</w:t>
      </w:r>
    </w:p>
    <w:p w:rsidR="004621FD" w:rsidRDefault="004621FD">
      <w:pPr>
        <w:pStyle w:val="ConsPlusNormal"/>
        <w:spacing w:before="220"/>
        <w:ind w:firstLine="540"/>
        <w:jc w:val="both"/>
      </w:pPr>
      <w:r>
        <w:t>однократное обращение при подаче документов для предоставления государственной услуги продолжительностью не более 30 минут;</w:t>
      </w:r>
    </w:p>
    <w:p w:rsidR="004621FD" w:rsidRDefault="004621FD">
      <w:pPr>
        <w:pStyle w:val="ConsPlusNormal"/>
        <w:spacing w:before="220"/>
        <w:ind w:firstLine="540"/>
        <w:jc w:val="both"/>
      </w:pPr>
      <w:r>
        <w:t>однократное обращение при подписании договора передачи в государственную собственность Санкт-Петербурга ранее приватизированных гражданами жилых помещений продолжительностью не более одного часа.</w:t>
      </w:r>
    </w:p>
    <w:p w:rsidR="004621FD" w:rsidRDefault="004621FD">
      <w:pPr>
        <w:pStyle w:val="ConsPlusNormal"/>
        <w:spacing w:before="220"/>
        <w:ind w:firstLine="540"/>
        <w:jc w:val="both"/>
      </w:pPr>
      <w:r>
        <w:t>2.16.3. Способы предоставления государственной услуги заявителю:</w:t>
      </w:r>
    </w:p>
    <w:p w:rsidR="004621FD" w:rsidRDefault="004621FD">
      <w:pPr>
        <w:pStyle w:val="ConsPlusNormal"/>
        <w:spacing w:before="220"/>
        <w:ind w:firstLine="540"/>
        <w:jc w:val="both"/>
      </w:pPr>
      <w:r>
        <w:t>непосредственно в СПб ГБУ "ГЖО" (Райжилобмене), в подразделении МФЦ.</w:t>
      </w:r>
    </w:p>
    <w:p w:rsidR="004621FD" w:rsidRDefault="004621FD">
      <w:pPr>
        <w:pStyle w:val="ConsPlusNormal"/>
        <w:spacing w:before="220"/>
        <w:ind w:firstLine="540"/>
        <w:jc w:val="both"/>
      </w:pPr>
      <w:r>
        <w:t>2.16.4. Предусмотрено информирование заявителя о ходе предоставления государственной услуги путем ответа на обращение в СПб ГБУ "ГЖО" с заявлением в письменной или устной формах.</w:t>
      </w:r>
    </w:p>
    <w:p w:rsidR="004621FD" w:rsidRDefault="004621FD">
      <w:pPr>
        <w:pStyle w:val="ConsPlusNormal"/>
        <w:spacing w:before="220"/>
        <w:ind w:firstLine="540"/>
        <w:jc w:val="both"/>
      </w:pPr>
      <w:r>
        <w:t>2.16.5. Способы информирования заявителя о результатах предоставления государственной услуги - в письменном виде.</w:t>
      </w:r>
    </w:p>
    <w:p w:rsidR="004621FD" w:rsidRDefault="004621FD">
      <w:pPr>
        <w:pStyle w:val="ConsPlusNormal"/>
        <w:spacing w:before="220"/>
        <w:ind w:firstLine="540"/>
        <w:jc w:val="both"/>
      </w:pPr>
      <w:r>
        <w:t>2.16.6. Количество документов, необходимых для представления заявителем в целях получения государственной услуги, - 7.</w:t>
      </w:r>
    </w:p>
    <w:p w:rsidR="004621FD" w:rsidRDefault="004621FD">
      <w:pPr>
        <w:pStyle w:val="ConsPlusNormal"/>
        <w:spacing w:before="220"/>
        <w:ind w:firstLine="540"/>
        <w:jc w:val="both"/>
      </w:pPr>
      <w:r>
        <w:t>2.16.7. При предоставлении государственной услуги СПб ГБУ "ГЖО" осуществляет межведомственное взаимодействие с Росреестром, ГКУ ЖА.</w:t>
      </w:r>
    </w:p>
    <w:p w:rsidR="004621FD" w:rsidRDefault="004621FD">
      <w:pPr>
        <w:pStyle w:val="ConsPlusNormal"/>
        <w:spacing w:before="220"/>
        <w:ind w:firstLine="540"/>
        <w:jc w:val="both"/>
      </w:pPr>
      <w:r>
        <w:t>2.16.8. Количество документов (информации), которые исполнительные органы государственной власти запрашивают без участия заявителя, - 5.</w:t>
      </w:r>
    </w:p>
    <w:p w:rsidR="004621FD" w:rsidRDefault="004621FD">
      <w:pPr>
        <w:pStyle w:val="ConsPlusNormal"/>
        <w:spacing w:before="220"/>
        <w:ind w:firstLine="540"/>
        <w:jc w:val="both"/>
      </w:pPr>
      <w:r>
        <w:t>2.16.9. Количество услуг, являющихся необходимыми и обязательными для предоставления государственной услуги, - 0.</w:t>
      </w:r>
    </w:p>
    <w:p w:rsidR="004621FD" w:rsidRDefault="004621FD">
      <w:pPr>
        <w:pStyle w:val="ConsPlusNormal"/>
        <w:spacing w:before="220"/>
        <w:ind w:firstLine="540"/>
        <w:jc w:val="both"/>
      </w:pPr>
      <w:r>
        <w:t>2.16.10. Количество административных процедур в рамках предоставления государственной услуги, осуществляемых в электронной форме, - 0.</w:t>
      </w:r>
    </w:p>
    <w:p w:rsidR="004621FD" w:rsidRDefault="004621FD">
      <w:pPr>
        <w:pStyle w:val="ConsPlusNormal"/>
        <w:spacing w:before="220"/>
        <w:ind w:firstLine="540"/>
        <w:jc w:val="both"/>
      </w:pPr>
      <w:r>
        <w:t>2.16.11. Срок предоставления государственной услуги - два месяца.</w:t>
      </w:r>
    </w:p>
    <w:p w:rsidR="004621FD" w:rsidRDefault="004621FD">
      <w:pPr>
        <w:pStyle w:val="ConsPlusNormal"/>
        <w:spacing w:before="220"/>
        <w:ind w:firstLine="540"/>
        <w:jc w:val="both"/>
      </w:pPr>
      <w:r>
        <w:t>2.16.12. 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4621FD" w:rsidRDefault="004621FD">
      <w:pPr>
        <w:pStyle w:val="ConsPlusNormal"/>
        <w:spacing w:before="220"/>
        <w:ind w:firstLine="540"/>
        <w:jc w:val="both"/>
      </w:pPr>
      <w:r>
        <w:t>2.16.13. Выдача результата предоставления государственной услуги предусмотрена на базе МФЦ.</w:t>
      </w:r>
    </w:p>
    <w:p w:rsidR="004621FD" w:rsidRDefault="004621FD">
      <w:pPr>
        <w:pStyle w:val="ConsPlusNormal"/>
        <w:spacing w:before="220"/>
        <w:ind w:firstLine="540"/>
        <w:jc w:val="both"/>
      </w:pPr>
      <w:r>
        <w:t>2.16.14. Выдача результата предоставления государственной услуги в электронной форме не предусмотрена.</w:t>
      </w:r>
    </w:p>
    <w:p w:rsidR="004621FD" w:rsidRDefault="004621FD">
      <w:pPr>
        <w:pStyle w:val="ConsPlusNormal"/>
        <w:spacing w:before="220"/>
        <w:ind w:firstLine="540"/>
        <w:jc w:val="both"/>
      </w:pPr>
      <w:r>
        <w:t>2.17. Иные требования, в том числе учитывающие особенности предоставления государственной услуги в структурных подразделениях МФЦ и особенности предоставления государственной услуги в электронной форме.</w:t>
      </w:r>
    </w:p>
    <w:p w:rsidR="004621FD" w:rsidRDefault="004621FD">
      <w:pPr>
        <w:pStyle w:val="ConsPlusNormal"/>
        <w:spacing w:before="220"/>
        <w:ind w:firstLine="540"/>
        <w:jc w:val="both"/>
      </w:pPr>
      <w:r>
        <w:t>2.17.1. Прием документов и выдача результата предоставления государственной услуги могут быть осуществлены на базе подразделений МФЦ.</w:t>
      </w:r>
    </w:p>
    <w:p w:rsidR="004621FD" w:rsidRDefault="004621FD">
      <w:pPr>
        <w:pStyle w:val="ConsPlusNormal"/>
        <w:spacing w:before="220"/>
        <w:ind w:firstLine="540"/>
        <w:jc w:val="both"/>
      </w:pPr>
      <w:r>
        <w:t>При предоставлении государственной услуги структурные подразделения МФЦ осуществляют:</w:t>
      </w:r>
    </w:p>
    <w:p w:rsidR="004621FD" w:rsidRDefault="004621FD">
      <w:pPr>
        <w:pStyle w:val="ConsPlusNormal"/>
        <w:spacing w:before="220"/>
        <w:ind w:firstLine="540"/>
        <w:jc w:val="both"/>
      </w:pPr>
      <w:r>
        <w:lastRenderedPageBreak/>
        <w:t>прием запросов заявителей о предоставлении государственной услуги;</w:t>
      </w:r>
    </w:p>
    <w:p w:rsidR="004621FD" w:rsidRDefault="004621FD">
      <w:pPr>
        <w:pStyle w:val="ConsPlusNormal"/>
        <w:spacing w:before="220"/>
        <w:ind w:firstLine="540"/>
        <w:jc w:val="both"/>
      </w:pPr>
      <w:r>
        <w:t>представление интересов заявителей при взаимодействии с исполнительными органами, а также организациями, участвующими в предоставлении государственной услуги;</w:t>
      </w:r>
    </w:p>
    <w:p w:rsidR="004621FD" w:rsidRDefault="004621FD">
      <w:pPr>
        <w:pStyle w:val="ConsPlusNormal"/>
        <w:spacing w:before="220"/>
        <w:ind w:firstLine="540"/>
        <w:jc w:val="both"/>
      </w:pPr>
      <w:r>
        <w:t>представление интересов органов, предоставляющих услуги, при взаимодействии с заявителями;</w:t>
      </w:r>
    </w:p>
    <w:p w:rsidR="004621FD" w:rsidRDefault="004621FD">
      <w:pPr>
        <w:pStyle w:val="ConsPlusNormal"/>
        <w:spacing w:before="220"/>
        <w:ind w:firstLine="540"/>
        <w:jc w:val="both"/>
      </w:pPr>
      <w: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621FD" w:rsidRDefault="004621FD">
      <w:pPr>
        <w:pStyle w:val="ConsPlusNormal"/>
        <w:spacing w:before="220"/>
        <w:ind w:firstLine="540"/>
        <w:jc w:val="both"/>
      </w:pPr>
      <w: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621FD" w:rsidRDefault="004621FD">
      <w:pPr>
        <w:pStyle w:val="ConsPlusNormal"/>
        <w:spacing w:before="220"/>
        <w:ind w:firstLine="540"/>
        <w:jc w:val="both"/>
      </w:pPr>
      <w: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621FD" w:rsidRDefault="004621FD">
      <w:pPr>
        <w:pStyle w:val="ConsPlusNormal"/>
        <w:spacing w:before="220"/>
        <w:ind w:firstLine="540"/>
        <w:jc w:val="both"/>
      </w:pPr>
      <w: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621FD" w:rsidRDefault="004621FD">
      <w:pPr>
        <w:pStyle w:val="ConsPlusNormal"/>
        <w:spacing w:before="220"/>
        <w:ind w:firstLine="540"/>
        <w:jc w:val="both"/>
      </w:pPr>
      <w:r>
        <w:t>обеспечение бесплатного доступа заявителей к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621FD" w:rsidRDefault="004621FD">
      <w:pPr>
        <w:pStyle w:val="ConsPlusNormal"/>
        <w:spacing w:before="220"/>
        <w:ind w:firstLine="540"/>
        <w:jc w:val="both"/>
      </w:pPr>
      <w: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4621FD" w:rsidRDefault="004621FD">
      <w:pPr>
        <w:pStyle w:val="ConsPlusNormal"/>
        <w:spacing w:before="220"/>
        <w:ind w:firstLine="540"/>
        <w:jc w:val="both"/>
      </w:pPr>
      <w:r>
        <w:t>В случае подачи документов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4621FD" w:rsidRDefault="004621FD">
      <w:pPr>
        <w:pStyle w:val="ConsPlusNormal"/>
        <w:spacing w:before="220"/>
        <w:ind w:firstLine="540"/>
        <w:jc w:val="both"/>
      </w:pPr>
      <w:r>
        <w:t>определяет предмет обращения;</w:t>
      </w:r>
    </w:p>
    <w:p w:rsidR="004621FD" w:rsidRDefault="004621FD">
      <w:pPr>
        <w:pStyle w:val="ConsPlusNormal"/>
        <w:spacing w:before="220"/>
        <w:ind w:firstLine="540"/>
        <w:jc w:val="both"/>
      </w:pPr>
      <w:r>
        <w:t>проводит проверку полномочий лица, подающего документы;</w:t>
      </w:r>
    </w:p>
    <w:p w:rsidR="004621FD" w:rsidRDefault="004621FD">
      <w:pPr>
        <w:pStyle w:val="ConsPlusNormal"/>
        <w:spacing w:before="220"/>
        <w:ind w:firstLine="540"/>
        <w:jc w:val="both"/>
      </w:pPr>
      <w:r>
        <w:t xml:space="preserve">проводит проверку соответствия документов требованиям, указанным в </w:t>
      </w:r>
      <w:hyperlink w:anchor="P182">
        <w:r>
          <w:rPr>
            <w:color w:val="0000FF"/>
          </w:rPr>
          <w:t>пункте 2.6.1</w:t>
        </w:r>
      </w:hyperlink>
      <w:r>
        <w:t xml:space="preserve"> настоящего Административного регламента;</w:t>
      </w:r>
    </w:p>
    <w:p w:rsidR="004621FD" w:rsidRDefault="004621FD">
      <w:pPr>
        <w:pStyle w:val="ConsPlusNormal"/>
        <w:spacing w:before="220"/>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621FD" w:rsidRDefault="004621FD">
      <w:pPr>
        <w:pStyle w:val="ConsPlusNormal"/>
        <w:spacing w:before="220"/>
        <w:ind w:firstLine="540"/>
        <w:jc w:val="both"/>
      </w:pPr>
      <w:r>
        <w:t>заверяет электронное дело своей усиленной квалифицированной электронной подписью;</w:t>
      </w:r>
    </w:p>
    <w:p w:rsidR="004621FD" w:rsidRDefault="004621FD">
      <w:pPr>
        <w:pStyle w:val="ConsPlusNormal"/>
        <w:spacing w:before="220"/>
        <w:ind w:firstLine="540"/>
        <w:jc w:val="both"/>
      </w:pPr>
      <w:r>
        <w:t>направляет копии документов и реестр документов в СПб ГБУ "ГЖО":</w:t>
      </w:r>
    </w:p>
    <w:p w:rsidR="004621FD" w:rsidRDefault="004621FD">
      <w:pPr>
        <w:pStyle w:val="ConsPlusNormal"/>
        <w:spacing w:before="220"/>
        <w:ind w:firstLine="540"/>
        <w:jc w:val="both"/>
      </w:pPr>
      <w:r>
        <w:lastRenderedPageBreak/>
        <w:t>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621FD" w:rsidRDefault="004621FD">
      <w:pPr>
        <w:pStyle w:val="ConsPlusNormal"/>
        <w:spacing w:before="220"/>
        <w:ind w:firstLine="540"/>
        <w:jc w:val="both"/>
      </w:pPr>
      <w:r>
        <w:t>на бумажных носителях (в случае необходимости обязательного представления оригиналов документов) - в течение трех рабочих дней со дня обращения заявителя в структурное подразделение МФЦ.</w:t>
      </w:r>
    </w:p>
    <w:p w:rsidR="004621FD" w:rsidRDefault="004621FD">
      <w:pPr>
        <w:pStyle w:val="ConsPlusNormal"/>
        <w:spacing w:before="220"/>
        <w:ind w:firstLine="540"/>
        <w:jc w:val="both"/>
      </w:pPr>
      <w: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hyperlink w:anchor="P182">
        <w:r>
          <w:rPr>
            <w:color w:val="0000FF"/>
          </w:rPr>
          <w:t>пунктом 2.6.1</w:t>
        </w:r>
      </w:hyperlink>
      <w:r>
        <w:t xml:space="preserve">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621FD" w:rsidRDefault="004621FD">
      <w:pPr>
        <w:pStyle w:val="ConsPlusNormal"/>
        <w:spacing w:before="220"/>
        <w:ind w:firstLine="540"/>
        <w:jc w:val="both"/>
      </w:pPr>
      <w:r>
        <w:t>В случае когда заявитель настаивает на приеме несоответствующего комплекта документов, а Административным регламентом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621FD" w:rsidRDefault="004621FD">
      <w:pPr>
        <w:pStyle w:val="ConsPlusNormal"/>
        <w:spacing w:before="220"/>
        <w:ind w:firstLine="540"/>
        <w:jc w:val="both"/>
      </w:pPr>
      <w:r>
        <w:t>По окончании приема документов работник структурного подразделения МФЦ выдает заявителю расписку в приеме документов.</w:t>
      </w:r>
    </w:p>
    <w:p w:rsidR="004621FD" w:rsidRDefault="004621FD">
      <w:pPr>
        <w:pStyle w:val="ConsPlusNormal"/>
        <w:spacing w:before="220"/>
        <w:ind w:firstLine="540"/>
        <w:jc w:val="both"/>
      </w:pPr>
      <w:r>
        <w:t>Если заявитель отказался от подачи заявления и потребовал возврата представленных документов после отправления электронного дела в СПб ГБУ "ГЖО", но до направления комплекта документов на бумажных носителях в СПб ГБУ "ГЖО",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представленные заявителем документы. При этом в МАИС ЭГУ устанавливает соответствующий статус электронного дела.</w:t>
      </w:r>
    </w:p>
    <w:p w:rsidR="004621FD" w:rsidRDefault="004621FD">
      <w:pPr>
        <w:pStyle w:val="ConsPlusNormal"/>
        <w:spacing w:before="220"/>
        <w:ind w:firstLine="540"/>
        <w:jc w:val="both"/>
      </w:pPr>
      <w:r>
        <w:t>Если заявитель потребовал возврата представленных документов после направления электронного обращения и комплекта документов на бумажном носителе в СПб ГБУ "ГЖО", работник структурного подразделения МФЦ, осуществляющий прием документов, предлагает заявителю обратиться непосредственно в СПб ГБУ "ГЖО".</w:t>
      </w:r>
    </w:p>
    <w:p w:rsidR="004621FD" w:rsidRDefault="004621FD">
      <w:pPr>
        <w:pStyle w:val="ConsPlusNormal"/>
        <w:spacing w:before="220"/>
        <w:ind w:firstLine="540"/>
        <w:jc w:val="both"/>
      </w:pPr>
      <w:r>
        <w:t>Должностное лицо СПб ГБУ "ГЖО",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МАИС ЭГУ (либо иной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621FD" w:rsidRDefault="004621FD">
      <w:pPr>
        <w:pStyle w:val="ConsPlusNormal"/>
        <w:spacing w:before="220"/>
        <w:ind w:firstLine="540"/>
        <w:jc w:val="both"/>
      </w:pPr>
      <w:r>
        <w:t>в электронной форме в течение одного рабочего дня со дня принятия решения о предоставлении (отказе в предоставлении) заявителю государственной услуги;</w:t>
      </w:r>
    </w:p>
    <w:p w:rsidR="004621FD" w:rsidRDefault="004621FD">
      <w:pPr>
        <w:pStyle w:val="ConsPlusNormal"/>
        <w:spacing w:before="220"/>
        <w:ind w:firstLine="540"/>
        <w:jc w:val="both"/>
      </w:pPr>
      <w: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621FD" w:rsidRDefault="004621FD">
      <w:pPr>
        <w:pStyle w:val="ConsPlusNormal"/>
        <w:spacing w:before="220"/>
        <w:ind w:firstLine="540"/>
        <w:jc w:val="both"/>
      </w:pPr>
      <w:r>
        <w:t>Не допускается возврат документов заявителя СПб ГБУ "ГЖО" в структурные подразделения МФЦ без рассмотрения.</w:t>
      </w:r>
    </w:p>
    <w:p w:rsidR="004621FD" w:rsidRDefault="004621FD">
      <w:pPr>
        <w:pStyle w:val="ConsPlusNormal"/>
        <w:spacing w:before="220"/>
        <w:ind w:firstLine="540"/>
        <w:jc w:val="both"/>
      </w:pPr>
      <w:r>
        <w:t>2.17.2. Особенности предоставления государственной услуги в электронном виде.</w:t>
      </w:r>
    </w:p>
    <w:p w:rsidR="004621FD" w:rsidRDefault="004621FD">
      <w:pPr>
        <w:pStyle w:val="ConsPlusNormal"/>
        <w:spacing w:before="220"/>
        <w:ind w:firstLine="540"/>
        <w:jc w:val="both"/>
      </w:pPr>
      <w:r>
        <w:t>Заявитель может получить информацию о порядке предоставления государственной услуги в том числе в электронной форме на Портале (www.gu.spb.ru).</w:t>
      </w:r>
    </w:p>
    <w:p w:rsidR="004621FD" w:rsidRDefault="004621FD">
      <w:pPr>
        <w:pStyle w:val="ConsPlusNormal"/>
        <w:spacing w:before="220"/>
        <w:ind w:firstLine="540"/>
        <w:jc w:val="both"/>
      </w:pPr>
      <w:r>
        <w:lastRenderedPageBreak/>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федеральном Портале, при необходимости сохранить их на компьютере.</w:t>
      </w:r>
    </w:p>
    <w:p w:rsidR="004621FD" w:rsidRDefault="004621FD">
      <w:pPr>
        <w:pStyle w:val="ConsPlusNormal"/>
        <w:spacing w:before="220"/>
        <w:ind w:firstLine="540"/>
        <w:jc w:val="both"/>
      </w:pPr>
      <w:r>
        <w:t xml:space="preserve">В соответствии с </w:t>
      </w:r>
      <w:hyperlink r:id="rId47">
        <w:r>
          <w:rPr>
            <w:color w:val="0000FF"/>
          </w:rPr>
          <w:t>распоряжением</w:t>
        </w:r>
      </w:hyperlink>
      <w:r>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 государственная услуга в электронной форме не предоставляется.</w:t>
      </w:r>
    </w:p>
    <w:p w:rsidR="004621FD" w:rsidRDefault="004621FD">
      <w:pPr>
        <w:pStyle w:val="ConsPlusNormal"/>
        <w:jc w:val="both"/>
      </w:pPr>
    </w:p>
    <w:p w:rsidR="004621FD" w:rsidRDefault="004621FD">
      <w:pPr>
        <w:pStyle w:val="ConsPlusTitle"/>
        <w:jc w:val="center"/>
        <w:outlineLvl w:val="1"/>
      </w:pPr>
      <w:r>
        <w:t>III. Состав, последовательность и сроки выполнения</w:t>
      </w:r>
    </w:p>
    <w:p w:rsidR="004621FD" w:rsidRDefault="004621FD">
      <w:pPr>
        <w:pStyle w:val="ConsPlusTitle"/>
        <w:jc w:val="center"/>
      </w:pPr>
      <w:r>
        <w:t>административных процедур (действий), требования к порядку</w:t>
      </w:r>
    </w:p>
    <w:p w:rsidR="004621FD" w:rsidRDefault="004621FD">
      <w:pPr>
        <w:pStyle w:val="ConsPlusTitle"/>
        <w:jc w:val="center"/>
      </w:pPr>
      <w:r>
        <w:t>их выполнения, в том числе особенности выполнения</w:t>
      </w:r>
    </w:p>
    <w:p w:rsidR="004621FD" w:rsidRDefault="004621FD">
      <w:pPr>
        <w:pStyle w:val="ConsPlusTitle"/>
        <w:jc w:val="center"/>
      </w:pPr>
      <w:r>
        <w:t>административных процедур (действий) в электронной форме</w:t>
      </w:r>
    </w:p>
    <w:p w:rsidR="004621FD" w:rsidRDefault="004621FD">
      <w:pPr>
        <w:pStyle w:val="ConsPlusNormal"/>
        <w:jc w:val="both"/>
      </w:pPr>
    </w:p>
    <w:p w:rsidR="004621FD" w:rsidRDefault="004621FD">
      <w:pPr>
        <w:pStyle w:val="ConsPlusNormal"/>
        <w:ind w:firstLine="540"/>
        <w:jc w:val="both"/>
      </w:pPr>
      <w:r>
        <w:t>Предоставление государственной услуги включает в себя следующие административные процедуры:</w:t>
      </w:r>
    </w:p>
    <w:p w:rsidR="004621FD" w:rsidRDefault="004621FD">
      <w:pPr>
        <w:pStyle w:val="ConsPlusNormal"/>
        <w:spacing w:before="220"/>
        <w:ind w:firstLine="540"/>
        <w:jc w:val="both"/>
      </w:pPr>
      <w:r>
        <w:t>прием заявления и документов, необходимых для предоставления государственной услуги;</w:t>
      </w:r>
    </w:p>
    <w:p w:rsidR="004621FD" w:rsidRDefault="004621FD">
      <w:pPr>
        <w:pStyle w:val="ConsPlusNormal"/>
        <w:spacing w:before="220"/>
        <w:ind w:firstLine="540"/>
        <w:jc w:val="both"/>
      </w:pPr>
      <w:r>
        <w:t>подготовка и направление межведомственного запроса о представлении документов, необходимых для предоставления государственной услуги, находящихся в распоряжении иных государственных органов и организаций, и формирование комплекта документов заявителя;</w:t>
      </w:r>
    </w:p>
    <w:p w:rsidR="004621FD" w:rsidRDefault="004621FD">
      <w:pPr>
        <w:pStyle w:val="ConsPlusNormal"/>
        <w:spacing w:before="220"/>
        <w:ind w:firstLine="540"/>
        <w:jc w:val="both"/>
      </w:pPr>
      <w:r>
        <w:t>рассмотрение документов заявителя и принятие решения о принятии (об отказе в принятии) в государственную собственность Санкт-Петербурга ранее приватизированного гражданином жилого помещения, являющегося для него единственным местом постоянного проживания, принадлежащего ему на праве собственности и свободного от обязательств, и принятие решения о заключении (об отказе в заключении) с указанным гражданином договора социального найма жилого помещения, переданного им в государственную собственность Санкт-Петербурга;</w:t>
      </w:r>
    </w:p>
    <w:p w:rsidR="004621FD" w:rsidRDefault="004621FD">
      <w:pPr>
        <w:pStyle w:val="ConsPlusNormal"/>
        <w:spacing w:before="220"/>
        <w:ind w:firstLine="540"/>
        <w:jc w:val="both"/>
      </w:pPr>
      <w:r>
        <w:t>информирование заявителя о принятии Жилищным комитетом решения о принятии в государственную собственность Санкт-Петербурга ранее приватизированного гражданином жилого помещения, являющегося для него единственным местом постоянного проживания, принадлежащего ему на праве собственности и свободного от обязательств, и принятии решения о заключении с указанным гражданином договора социального найма жилого помещения, переданного им в государственную собственность Санкт-Петербурга, после осуществления государственной регистрации права государственной собственности Санкт-Петербурга на указанное жилое помещение.</w:t>
      </w:r>
    </w:p>
    <w:p w:rsidR="004621FD" w:rsidRDefault="004621FD">
      <w:pPr>
        <w:pStyle w:val="ConsPlusNormal"/>
        <w:jc w:val="both"/>
      </w:pPr>
    </w:p>
    <w:p w:rsidR="004621FD" w:rsidRDefault="004621FD">
      <w:pPr>
        <w:pStyle w:val="ConsPlusTitle"/>
        <w:ind w:firstLine="540"/>
        <w:jc w:val="both"/>
        <w:outlineLvl w:val="2"/>
      </w:pPr>
      <w:r>
        <w:t>3.1. Прием заявления и документов, необходимых для предоставления государственной услуги</w:t>
      </w:r>
    </w:p>
    <w:p w:rsidR="004621FD" w:rsidRDefault="004621FD">
      <w:pPr>
        <w:pStyle w:val="ConsPlusNormal"/>
        <w:jc w:val="both"/>
      </w:pPr>
    </w:p>
    <w:p w:rsidR="004621FD" w:rsidRDefault="004621FD">
      <w:pPr>
        <w:pStyle w:val="ConsPlusNormal"/>
        <w:ind w:firstLine="540"/>
        <w:jc w:val="both"/>
      </w:pPr>
      <w:r>
        <w:t xml:space="preserve">3.1.1. Юридическим фактом, представляющим собой основание для начала исполнения СПб ГБУ "ГЖО" административной процедуры, является поступление в СПб ГБУ "ГЖО" заявления заявителя о принятии в государственную собственность Санкт-Петербурга ранее приватизированного жилого помещения и принятии решения о заключении договора социального найма переданного им в государственную собственность Санкт-Петербурга жилого помещения с документами, указанными в </w:t>
      </w:r>
      <w:hyperlink w:anchor="P174">
        <w:r>
          <w:rPr>
            <w:color w:val="0000FF"/>
          </w:rPr>
          <w:t>пункте 2.6</w:t>
        </w:r>
      </w:hyperlink>
      <w:r>
        <w:t xml:space="preserve"> настоящего Административного регламента.</w:t>
      </w:r>
    </w:p>
    <w:p w:rsidR="004621FD" w:rsidRDefault="004621FD">
      <w:pPr>
        <w:pStyle w:val="ConsPlusNormal"/>
        <w:spacing w:before="220"/>
        <w:ind w:firstLine="540"/>
        <w:jc w:val="both"/>
      </w:pPr>
      <w:r>
        <w:lastRenderedPageBreak/>
        <w:t>3.1.2. Должностным лицом, ответственным за выполнение отдельных действий, входящих в состав административной процедуры, является инспектор отдела приватизации и деприватизации СПб ГБУ "ГЖО".</w:t>
      </w:r>
    </w:p>
    <w:p w:rsidR="004621FD" w:rsidRDefault="004621FD">
      <w:pPr>
        <w:pStyle w:val="ConsPlusNormal"/>
        <w:spacing w:before="220"/>
        <w:ind w:firstLine="540"/>
        <w:jc w:val="both"/>
      </w:pPr>
      <w:r>
        <w:t>3.1.3. Содержание отдельных административных действий, входящих в состав административной процедуры.</w:t>
      </w:r>
    </w:p>
    <w:p w:rsidR="004621FD" w:rsidRDefault="004621FD">
      <w:pPr>
        <w:pStyle w:val="ConsPlusNormal"/>
        <w:spacing w:before="220"/>
        <w:ind w:firstLine="540"/>
        <w:jc w:val="both"/>
      </w:pPr>
      <w:r>
        <w:t>Инспектор отдела приватизации и деприватизации СПб ГБУ "ГЖО":</w:t>
      </w:r>
    </w:p>
    <w:p w:rsidR="004621FD" w:rsidRDefault="004621FD">
      <w:pPr>
        <w:pStyle w:val="ConsPlusNormal"/>
        <w:spacing w:before="220"/>
        <w:ind w:firstLine="540"/>
        <w:jc w:val="both"/>
      </w:pPr>
      <w:r>
        <w:t xml:space="preserve">осуществляет прием, проверку и регистрацию документов. При приеме и проверке документов устанавливает предмет обращения, проверяет документы, удостоверяющие личность заявителя, а также полномочия представителей, осуществляет проверку наличия всех необходимых для получения государственной услуги документов, указанных в </w:t>
      </w:r>
      <w:hyperlink w:anchor="P174">
        <w:r>
          <w:rPr>
            <w:color w:val="0000FF"/>
          </w:rPr>
          <w:t>пункте 2.6</w:t>
        </w:r>
      </w:hyperlink>
      <w:r>
        <w:t xml:space="preserve"> настоящего Административного регламента, и соответствие их требованиям к оформлению документов, указанным в </w:t>
      </w:r>
      <w:hyperlink w:anchor="P182">
        <w:r>
          <w:rPr>
            <w:color w:val="0000FF"/>
          </w:rPr>
          <w:t>пункте 2.6.1</w:t>
        </w:r>
      </w:hyperlink>
      <w:r>
        <w:t xml:space="preserve"> настоящего Административного регламента;</w:t>
      </w:r>
    </w:p>
    <w:p w:rsidR="004621FD" w:rsidRDefault="004621FD">
      <w:pPr>
        <w:pStyle w:val="ConsPlusNormal"/>
        <w:spacing w:before="220"/>
        <w:ind w:firstLine="540"/>
        <w:jc w:val="both"/>
      </w:pPr>
      <w:r>
        <w:t>выдает заявителю расписку в получении документов с указанием перечня принятых документов и даты их принятия;</w:t>
      </w:r>
    </w:p>
    <w:p w:rsidR="004621FD" w:rsidRDefault="004621FD">
      <w:pPr>
        <w:pStyle w:val="ConsPlusNormal"/>
        <w:spacing w:before="220"/>
        <w:ind w:firstLine="540"/>
        <w:jc w:val="both"/>
      </w:pPr>
      <w:r>
        <w:t>регистрирует документы в АИС "Carabi".</w:t>
      </w:r>
    </w:p>
    <w:p w:rsidR="004621FD" w:rsidRDefault="004621FD">
      <w:pPr>
        <w:pStyle w:val="ConsPlusNormal"/>
        <w:spacing w:before="220"/>
        <w:ind w:firstLine="540"/>
        <w:jc w:val="both"/>
      </w:pPr>
      <w:r>
        <w:t xml:space="preserve">Срок осуществления административной процедуры составляет не более трех календарных дней с момента поступления в СПб ГБУ "ГЖО" заявления и документов, указанных в </w:t>
      </w:r>
      <w:hyperlink w:anchor="P174">
        <w:r>
          <w:rPr>
            <w:color w:val="0000FF"/>
          </w:rPr>
          <w:t>пункте 2.6</w:t>
        </w:r>
      </w:hyperlink>
      <w:r>
        <w:t xml:space="preserve"> настоящего Административного регламента.</w:t>
      </w:r>
    </w:p>
    <w:p w:rsidR="004621FD" w:rsidRDefault="004621FD">
      <w:pPr>
        <w:pStyle w:val="ConsPlusNormal"/>
        <w:spacing w:before="220"/>
        <w:ind w:firstLine="540"/>
        <w:jc w:val="both"/>
      </w:pPr>
      <w:r>
        <w:t xml:space="preserve">3.1.4. Критерием принятия решения является наличие документов, предусмотренных </w:t>
      </w:r>
      <w:hyperlink w:anchor="P174">
        <w:r>
          <w:rPr>
            <w:color w:val="0000FF"/>
          </w:rPr>
          <w:t>пунктом 2.6</w:t>
        </w:r>
      </w:hyperlink>
      <w:r>
        <w:t xml:space="preserve"> настоящего Административного регламента.</w:t>
      </w:r>
    </w:p>
    <w:p w:rsidR="004621FD" w:rsidRDefault="004621FD">
      <w:pPr>
        <w:pStyle w:val="ConsPlusNormal"/>
        <w:spacing w:before="220"/>
        <w:ind w:firstLine="540"/>
        <w:jc w:val="both"/>
      </w:pPr>
      <w:r>
        <w:t>3.1.5. Результатом административной процедуры является прием и регистрация заявления и документов.</w:t>
      </w:r>
    </w:p>
    <w:p w:rsidR="004621FD" w:rsidRDefault="004621FD">
      <w:pPr>
        <w:pStyle w:val="ConsPlusNormal"/>
        <w:spacing w:before="220"/>
        <w:ind w:firstLine="540"/>
        <w:jc w:val="both"/>
      </w:pPr>
      <w:r>
        <w:t>3.1.6. Способом фиксации результата административной процедуры является регистрация заявления и документов в АИС "Carabi".</w:t>
      </w:r>
    </w:p>
    <w:p w:rsidR="004621FD" w:rsidRDefault="004621FD">
      <w:pPr>
        <w:pStyle w:val="ConsPlusNormal"/>
        <w:jc w:val="both"/>
      </w:pPr>
    </w:p>
    <w:p w:rsidR="004621FD" w:rsidRDefault="004621FD">
      <w:pPr>
        <w:pStyle w:val="ConsPlusTitle"/>
        <w:ind w:firstLine="540"/>
        <w:jc w:val="both"/>
        <w:outlineLvl w:val="2"/>
      </w:pPr>
      <w:r>
        <w:t>3.2. Подготовка и направление межведомственного запроса о представлении документов, необходимых для предоставления государственной услуги, находящихся в распоряжении иных государственных органов и организаций, и формирование комплекта документов заявителя</w:t>
      </w:r>
    </w:p>
    <w:p w:rsidR="004621FD" w:rsidRDefault="004621FD">
      <w:pPr>
        <w:pStyle w:val="ConsPlusNormal"/>
        <w:jc w:val="both"/>
      </w:pPr>
    </w:p>
    <w:p w:rsidR="004621FD" w:rsidRDefault="004621FD">
      <w:pPr>
        <w:pStyle w:val="ConsPlusNormal"/>
        <w:ind w:firstLine="540"/>
        <w:jc w:val="both"/>
      </w:pPr>
      <w:r>
        <w:t>3.2.1. Юридическим фактом, представляющим собой основание для начала административной процедуры, является регистрация заявления и документов заявителя.</w:t>
      </w:r>
    </w:p>
    <w:p w:rsidR="004621FD" w:rsidRDefault="004621FD">
      <w:pPr>
        <w:pStyle w:val="ConsPlusNormal"/>
        <w:spacing w:before="220"/>
        <w:ind w:firstLine="540"/>
        <w:jc w:val="both"/>
      </w:pPr>
      <w:r>
        <w:t>3.2.2. Должностным лицом, ответственным за выполнение отдельных действий, входящих в состав административной процедуры, является инспектор отдела приватизации и деприватизации СПб ГБУ "ГЖО".</w:t>
      </w:r>
    </w:p>
    <w:p w:rsidR="004621FD" w:rsidRDefault="004621FD">
      <w:pPr>
        <w:pStyle w:val="ConsPlusNormal"/>
        <w:spacing w:before="220"/>
        <w:ind w:firstLine="540"/>
        <w:jc w:val="both"/>
      </w:pPr>
      <w:r>
        <w:t>3.2.3. Содержание отдельных административных действий, входящих в состав административной процедуры.</w:t>
      </w:r>
    </w:p>
    <w:p w:rsidR="004621FD" w:rsidRDefault="004621FD">
      <w:pPr>
        <w:pStyle w:val="ConsPlusNormal"/>
        <w:spacing w:before="220"/>
        <w:ind w:firstLine="540"/>
        <w:jc w:val="both"/>
      </w:pPr>
      <w:r>
        <w:t xml:space="preserve">Инспектор отдела приватизации и деприватизации СПб ГБУ "ГЖО" в течение пяти календарных дней, следующих за днем регистрации заявления и документов заявителя, осуществляет подготовку и направление межведомственных запросов документов, указанных в </w:t>
      </w:r>
      <w:hyperlink w:anchor="P193">
        <w:r>
          <w:rPr>
            <w:color w:val="0000FF"/>
          </w:rPr>
          <w:t>пункте 2.7</w:t>
        </w:r>
      </w:hyperlink>
      <w:r>
        <w:t xml:space="preserve"> настоящего Административного регламента, в:</w:t>
      </w:r>
    </w:p>
    <w:p w:rsidR="004621FD" w:rsidRDefault="004621FD">
      <w:pPr>
        <w:pStyle w:val="ConsPlusNormal"/>
        <w:spacing w:before="220"/>
        <w:ind w:firstLine="540"/>
        <w:jc w:val="both"/>
      </w:pPr>
      <w:r>
        <w:t xml:space="preserve">Росреестр о представлении выписки из ЕГРН об основных характеристиках и зарегистрированных правах на объект недвижимости (жилое помещение), выписки из ЕГРН о правах отдельного лица на имевшиеся (имеющиеся) у него объекты недвижимости на территории </w:t>
      </w:r>
      <w:r>
        <w:lastRenderedPageBreak/>
        <w:t>всей Российской Федерации, выписки из ЕГРН о содержании правоустанавливающих документов;</w:t>
      </w:r>
    </w:p>
    <w:p w:rsidR="004621FD" w:rsidRDefault="004621FD">
      <w:pPr>
        <w:pStyle w:val="ConsPlusNormal"/>
        <w:jc w:val="both"/>
      </w:pPr>
      <w:r>
        <w:t xml:space="preserve">(в ред. </w:t>
      </w:r>
      <w:hyperlink r:id="rId48">
        <w:r>
          <w:rPr>
            <w:color w:val="0000FF"/>
          </w:rPr>
          <w:t>Распоряжения</w:t>
        </w:r>
      </w:hyperlink>
      <w:r>
        <w:t xml:space="preserve"> Жилищного комитета Правительства Санкт-Петербурга от 18.07.2017 N 1247-р)</w:t>
      </w:r>
    </w:p>
    <w:p w:rsidR="004621FD" w:rsidRDefault="004621FD">
      <w:pPr>
        <w:pStyle w:val="ConsPlusNormal"/>
        <w:spacing w:before="220"/>
        <w:ind w:firstLine="540"/>
        <w:jc w:val="both"/>
      </w:pPr>
      <w:r>
        <w:t>ГКУ ЖА о предоставлении справки о регистрации (форма 9), характеристики жилого помещения (форма 7) с использованием Информационной городской базы данных "Население. Жилищный фонд".</w:t>
      </w:r>
    </w:p>
    <w:p w:rsidR="004621FD" w:rsidRDefault="004621FD">
      <w:pPr>
        <w:pStyle w:val="ConsPlusNormal"/>
        <w:spacing w:before="220"/>
        <w:ind w:firstLine="540"/>
        <w:jc w:val="both"/>
      </w:pPr>
      <w:r>
        <w:t xml:space="preserve">Инспектор отдела приватизации и деприватизации СПб ГБУ "ГЖО" посредством телефонной связи уведомляет заявителя о направлении межведомственного запроса о представлении документов, указанных в </w:t>
      </w:r>
      <w:hyperlink w:anchor="P193">
        <w:r>
          <w:rPr>
            <w:color w:val="0000FF"/>
          </w:rPr>
          <w:t>пункте 2.7</w:t>
        </w:r>
      </w:hyperlink>
      <w:r>
        <w:t xml:space="preserve"> настоящего Административного регламента.</w:t>
      </w:r>
    </w:p>
    <w:p w:rsidR="004621FD" w:rsidRDefault="004621FD">
      <w:pPr>
        <w:pStyle w:val="ConsPlusNormal"/>
        <w:spacing w:before="220"/>
        <w:ind w:firstLine="540"/>
        <w:jc w:val="both"/>
      </w:pPr>
      <w:r>
        <w:t xml:space="preserve">В случае если документы или сведения, необходимые для принятия решения о предоставлении государственной услуги, указанные в </w:t>
      </w:r>
      <w:hyperlink w:anchor="P193">
        <w:r>
          <w:rPr>
            <w:color w:val="0000FF"/>
          </w:rPr>
          <w:t>пункте 2.7</w:t>
        </w:r>
      </w:hyperlink>
      <w:r>
        <w:t xml:space="preserve"> настоящего Административного регламента, заявитель представил по собственной инициативе, данные действия не осуществляются.</w:t>
      </w:r>
    </w:p>
    <w:p w:rsidR="004621FD" w:rsidRDefault="004621FD">
      <w:pPr>
        <w:pStyle w:val="ConsPlusNormal"/>
        <w:spacing w:before="220"/>
        <w:ind w:firstLine="540"/>
        <w:jc w:val="both"/>
      </w:pPr>
      <w:r>
        <w:t xml:space="preserve">Межведомственный запрос оформляется в соответствии с требованиями к содержанию и формированию межведомственного запроса, установленными </w:t>
      </w:r>
      <w:hyperlink r:id="rId49">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 </w:t>
      </w:r>
      <w:hyperlink r:id="rId50">
        <w:r>
          <w:rPr>
            <w:color w:val="0000FF"/>
          </w:rPr>
          <w:t>разделом 2</w:t>
        </w:r>
      </w:hyperlink>
      <w:r>
        <w:t xml:space="preserve"> Порядка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утвержденного постановлением Правительства Санкт-Петербурга от 23.12.2011 N 1753.</w:t>
      </w:r>
    </w:p>
    <w:p w:rsidR="004621FD" w:rsidRDefault="004621FD">
      <w:pPr>
        <w:pStyle w:val="ConsPlusNormal"/>
        <w:spacing w:before="220"/>
        <w:ind w:firstLine="540"/>
        <w:jc w:val="both"/>
      </w:pPr>
      <w:r>
        <w:t>Направление запроса осуществляется с использованием системы межведомственного электронного взаимодействия (далее - СМЭВ). В случае невозможности использования СМЭВ межведомственный запрос может быть направлен посредством электронной почты или иным способом, не противоречащим законодательству.</w:t>
      </w:r>
    </w:p>
    <w:p w:rsidR="004621FD" w:rsidRDefault="004621FD">
      <w:pPr>
        <w:pStyle w:val="ConsPlusNormal"/>
        <w:spacing w:before="220"/>
        <w:ind w:firstLine="540"/>
        <w:jc w:val="both"/>
      </w:pPr>
      <w:r>
        <w:t>Максимальный срок получения ответа на межведомственные запросы - пять рабочих дней.</w:t>
      </w:r>
    </w:p>
    <w:p w:rsidR="004621FD" w:rsidRDefault="004621FD">
      <w:pPr>
        <w:pStyle w:val="ConsPlusNormal"/>
        <w:spacing w:before="220"/>
        <w:ind w:firstLine="540"/>
        <w:jc w:val="both"/>
      </w:pPr>
      <w:r>
        <w:t>После получения ответа на межведомственный запрос инспектор отдела приватизации и деприватизации СПб ГБУ "ГЖО:</w:t>
      </w:r>
    </w:p>
    <w:p w:rsidR="004621FD" w:rsidRDefault="004621FD">
      <w:pPr>
        <w:pStyle w:val="ConsPlusNormal"/>
        <w:spacing w:before="220"/>
        <w:ind w:firstLine="540"/>
        <w:jc w:val="both"/>
      </w:pPr>
      <w:r>
        <w:t>формирует персональное дело заявителя и дополняет его документами, полученными посредством межведомственного взаимодействия;</w:t>
      </w:r>
    </w:p>
    <w:p w:rsidR="004621FD" w:rsidRDefault="004621FD">
      <w:pPr>
        <w:pStyle w:val="ConsPlusNormal"/>
        <w:spacing w:before="220"/>
        <w:ind w:firstLine="540"/>
        <w:jc w:val="both"/>
      </w:pPr>
      <w:r>
        <w:t>подготавливает проект распоряжения Жилищного комитета о принятии в государственную собственность Санкт-Петербурга ранее приватизированного заявителем жилого помещения и принятии решения о заключении с ним договора социального найма указанного жилого помещения после осуществления государственной регистрации права государственной собственности Санкт-Петербурга (далее - проект распоряжения) либо проект мотивированного отказа в предоставлении государственной услуги;</w:t>
      </w:r>
    </w:p>
    <w:p w:rsidR="004621FD" w:rsidRDefault="004621FD">
      <w:pPr>
        <w:pStyle w:val="ConsPlusNormal"/>
        <w:spacing w:before="220"/>
        <w:ind w:firstLine="540"/>
        <w:jc w:val="both"/>
      </w:pPr>
      <w:r>
        <w:t>подготавливает сопроводительное письмо о передаче проекта распоряжения либо проекта мотивированного отказа в предоставлении государственной услуги в Жилищный комитет (далее - сопроводительное письмо).</w:t>
      </w:r>
    </w:p>
    <w:p w:rsidR="004621FD" w:rsidRDefault="004621FD">
      <w:pPr>
        <w:pStyle w:val="ConsPlusNormal"/>
        <w:spacing w:before="220"/>
        <w:ind w:firstLine="540"/>
        <w:jc w:val="both"/>
      </w:pPr>
      <w:r>
        <w:t xml:space="preserve">Срок выполнения действий в рамках административной процедуры составляет не более десяти календарных дней со дня направления межведомственного запроса о представлении документов, указанных в </w:t>
      </w:r>
      <w:hyperlink w:anchor="P193">
        <w:r>
          <w:rPr>
            <w:color w:val="0000FF"/>
          </w:rPr>
          <w:t>пункте 2.7</w:t>
        </w:r>
      </w:hyperlink>
      <w:r>
        <w:t xml:space="preserve"> настоящего Административного регламента.</w:t>
      </w:r>
    </w:p>
    <w:p w:rsidR="004621FD" w:rsidRDefault="004621FD">
      <w:pPr>
        <w:pStyle w:val="ConsPlusNormal"/>
        <w:spacing w:before="220"/>
        <w:ind w:firstLine="540"/>
        <w:jc w:val="both"/>
      </w:pPr>
      <w:r>
        <w:lastRenderedPageBreak/>
        <w:t>3.2.4. Критерием принятия решения является:</w:t>
      </w:r>
    </w:p>
    <w:p w:rsidR="004621FD" w:rsidRDefault="004621FD">
      <w:pPr>
        <w:pStyle w:val="ConsPlusNormal"/>
        <w:spacing w:before="220"/>
        <w:ind w:firstLine="540"/>
        <w:jc w:val="both"/>
      </w:pPr>
      <w:r>
        <w:t xml:space="preserve">отсутствие в представленном заявителем комплекте документов, указанных в </w:t>
      </w:r>
      <w:hyperlink w:anchor="P193">
        <w:r>
          <w:rPr>
            <w:color w:val="0000FF"/>
          </w:rPr>
          <w:t>пункте 2.7</w:t>
        </w:r>
      </w:hyperlink>
      <w:r>
        <w:t xml:space="preserve"> настоящего Административного регламента.</w:t>
      </w:r>
    </w:p>
    <w:p w:rsidR="004621FD" w:rsidRDefault="004621FD">
      <w:pPr>
        <w:pStyle w:val="ConsPlusNormal"/>
        <w:spacing w:before="220"/>
        <w:ind w:firstLine="540"/>
        <w:jc w:val="both"/>
      </w:pPr>
      <w:r>
        <w:t>3.2.5. Результатом административного действия является сформированное персональное дело заявителя, содержащее документы, представленные заявителем и получаемые по межведомственному запросу, и направление в Жилищный комитет сопроводительного письма с персональным делом заявителя, проектом распоряжения либо проектом мотивированного отказа в предоставлении государственной услуги в Жилищный комитет.</w:t>
      </w:r>
    </w:p>
    <w:p w:rsidR="004621FD" w:rsidRDefault="004621FD">
      <w:pPr>
        <w:pStyle w:val="ConsPlusNormal"/>
        <w:spacing w:before="220"/>
        <w:ind w:firstLine="540"/>
        <w:jc w:val="both"/>
      </w:pPr>
      <w:r>
        <w:t>3.2.6. Способом фиксации результата выполнения административной процедуры является:</w:t>
      </w:r>
    </w:p>
    <w:p w:rsidR="004621FD" w:rsidRDefault="004621FD">
      <w:pPr>
        <w:pStyle w:val="ConsPlusNormal"/>
        <w:spacing w:before="220"/>
        <w:ind w:firstLine="540"/>
        <w:jc w:val="both"/>
      </w:pPr>
      <w:r>
        <w:t>регистрация запроса и ответа на запрос в СМЭВ;</w:t>
      </w:r>
    </w:p>
    <w:p w:rsidR="004621FD" w:rsidRDefault="004621FD">
      <w:pPr>
        <w:pStyle w:val="ConsPlusNormal"/>
        <w:spacing w:before="220"/>
        <w:ind w:firstLine="540"/>
        <w:jc w:val="both"/>
      </w:pPr>
      <w:r>
        <w:t>регистрация сопроводительного письма в единой системе электронного документооборота и делопроизводства (далее - ЕСЭДД).</w:t>
      </w:r>
    </w:p>
    <w:p w:rsidR="004621FD" w:rsidRDefault="004621FD">
      <w:pPr>
        <w:pStyle w:val="ConsPlusNormal"/>
        <w:jc w:val="both"/>
      </w:pPr>
    </w:p>
    <w:p w:rsidR="004621FD" w:rsidRDefault="004621FD">
      <w:pPr>
        <w:pStyle w:val="ConsPlusTitle"/>
        <w:ind w:firstLine="540"/>
        <w:jc w:val="both"/>
        <w:outlineLvl w:val="2"/>
      </w:pPr>
      <w:r>
        <w:t>3.3. Рассмотрение документов заявителя и принятие решения о принятии (об отказе в принятии) в государственную собственность Санкт-Петербурга ранее приватизированного гражданином жилого помещения, являющегося для него единственным местом постоянного проживания, принадлежащего ему на праве собственности и свободного от обязательств, и принятие решения о заключении (об отказе в заключении) с указанным гражданином договора социального найма жилого помещения, переданного им в государственную собственность Санкт-Петербурга</w:t>
      </w:r>
    </w:p>
    <w:p w:rsidR="004621FD" w:rsidRDefault="004621FD">
      <w:pPr>
        <w:pStyle w:val="ConsPlusNormal"/>
        <w:jc w:val="both"/>
      </w:pPr>
    </w:p>
    <w:p w:rsidR="004621FD" w:rsidRDefault="004621FD">
      <w:pPr>
        <w:pStyle w:val="ConsPlusNormal"/>
        <w:ind w:firstLine="540"/>
        <w:jc w:val="both"/>
      </w:pPr>
      <w:r>
        <w:t>3.3.1. Юридическим фактом, представляющим собой основание для начала административной процедуры, является поступление из СПб ГБУ "ГЖО" сопроводительного письма с персональным делом заявителя, проектом распоряжения либо мотивированным отказом в сектор правовой и антикоррупционной экспертизы проектов правовых актов Жилищного комитета.</w:t>
      </w:r>
    </w:p>
    <w:p w:rsidR="004621FD" w:rsidRDefault="004621FD">
      <w:pPr>
        <w:pStyle w:val="ConsPlusNormal"/>
        <w:spacing w:before="220"/>
        <w:ind w:firstLine="540"/>
        <w:jc w:val="both"/>
      </w:pPr>
      <w:r>
        <w:t>3.3.2. Должностным лицом, ответственным за выполнение административной процедуры, является начальник сектора правовой и антикоррупционной экспертизы проектов правовых актов Жилищного комитета (далее - начальник сектора).</w:t>
      </w:r>
    </w:p>
    <w:p w:rsidR="004621FD" w:rsidRDefault="004621FD">
      <w:pPr>
        <w:pStyle w:val="ConsPlusNormal"/>
        <w:spacing w:before="220"/>
        <w:ind w:firstLine="540"/>
        <w:jc w:val="both"/>
      </w:pPr>
      <w:r>
        <w:t>3.3.3. Содержание отдельных действий, входящих в состав административной процедуры.</w:t>
      </w:r>
    </w:p>
    <w:p w:rsidR="004621FD" w:rsidRDefault="004621FD">
      <w:pPr>
        <w:pStyle w:val="ConsPlusNormal"/>
        <w:spacing w:before="220"/>
        <w:ind w:firstLine="540"/>
        <w:jc w:val="both"/>
      </w:pPr>
      <w:r>
        <w:t>Начальник сектора:</w:t>
      </w:r>
    </w:p>
    <w:p w:rsidR="004621FD" w:rsidRDefault="004621FD">
      <w:pPr>
        <w:pStyle w:val="ConsPlusNormal"/>
        <w:spacing w:before="220"/>
        <w:ind w:firstLine="540"/>
        <w:jc w:val="both"/>
      </w:pPr>
      <w:r>
        <w:t>проводит правовую экспертизу проекта распоряжения либо мотивированного отказа на предмет соответствия требованиям действующего законодательства Российской Федерации и Санкт-Петербурга;</w:t>
      </w:r>
    </w:p>
    <w:p w:rsidR="004621FD" w:rsidRDefault="004621FD">
      <w:pPr>
        <w:pStyle w:val="ConsPlusNormal"/>
        <w:spacing w:before="220"/>
        <w:ind w:firstLine="540"/>
        <w:jc w:val="both"/>
      </w:pPr>
      <w:r>
        <w:t>в случае несогласия с проектом распоряжения либо проектом мотивированного отказа - излагает замечания и возвращает в СПб ГБУ "ГЖО" на исправление и доработку;</w:t>
      </w:r>
    </w:p>
    <w:p w:rsidR="004621FD" w:rsidRDefault="004621FD">
      <w:pPr>
        <w:pStyle w:val="ConsPlusNormal"/>
        <w:spacing w:before="220"/>
        <w:ind w:firstLine="540"/>
        <w:jc w:val="both"/>
      </w:pPr>
      <w:r>
        <w:t>в случае одобрения - передает проект распоряжения либо мотивированного отказа на согласование первому заместителю председателя Жилищного комитета (заместителю председателя Жилищного комитета), курирующему данное направление (далее - курирующий заместитель председателя).</w:t>
      </w:r>
    </w:p>
    <w:p w:rsidR="004621FD" w:rsidRDefault="004621FD">
      <w:pPr>
        <w:pStyle w:val="ConsPlusNormal"/>
        <w:spacing w:before="220"/>
        <w:ind w:firstLine="540"/>
        <w:jc w:val="both"/>
      </w:pPr>
      <w:r>
        <w:t>Курирующий заместитель председателя:</w:t>
      </w:r>
    </w:p>
    <w:p w:rsidR="004621FD" w:rsidRDefault="004621FD">
      <w:pPr>
        <w:pStyle w:val="ConsPlusNormal"/>
        <w:spacing w:before="220"/>
        <w:ind w:firstLine="540"/>
        <w:jc w:val="both"/>
      </w:pPr>
      <w:r>
        <w:t>рассматривает проект распоряжения либо проект мотивированного отказа;</w:t>
      </w:r>
    </w:p>
    <w:p w:rsidR="004621FD" w:rsidRDefault="004621FD">
      <w:pPr>
        <w:pStyle w:val="ConsPlusNormal"/>
        <w:spacing w:before="220"/>
        <w:ind w:firstLine="540"/>
        <w:jc w:val="both"/>
      </w:pPr>
      <w:r>
        <w:lastRenderedPageBreak/>
        <w:t>в случае несогласия с проектом распоряжения либо с проектом мотивированного отказа излагает замечания и возвращает начальнику сектора;</w:t>
      </w:r>
    </w:p>
    <w:p w:rsidR="004621FD" w:rsidRDefault="004621FD">
      <w:pPr>
        <w:pStyle w:val="ConsPlusNormal"/>
        <w:spacing w:before="220"/>
        <w:ind w:firstLine="540"/>
        <w:jc w:val="both"/>
      </w:pPr>
      <w:r>
        <w:t>в случае одобрения - визирует проект распоряжения либо подписывает проект уведомления об отказе.</w:t>
      </w:r>
    </w:p>
    <w:p w:rsidR="004621FD" w:rsidRDefault="004621FD">
      <w:pPr>
        <w:pStyle w:val="ConsPlusNormal"/>
        <w:spacing w:before="220"/>
        <w:ind w:firstLine="540"/>
        <w:jc w:val="both"/>
      </w:pPr>
      <w:r>
        <w:t>Начальник сектора передает после визирования курирующим заместителем председателя проект распоряжения председателю Жилищного комитета.</w:t>
      </w:r>
    </w:p>
    <w:p w:rsidR="004621FD" w:rsidRDefault="004621FD">
      <w:pPr>
        <w:pStyle w:val="ConsPlusNormal"/>
        <w:spacing w:before="220"/>
        <w:ind w:firstLine="540"/>
        <w:jc w:val="both"/>
      </w:pPr>
      <w:r>
        <w:t>Председатель Жилищного комитета:</w:t>
      </w:r>
    </w:p>
    <w:p w:rsidR="004621FD" w:rsidRDefault="004621FD">
      <w:pPr>
        <w:pStyle w:val="ConsPlusNormal"/>
        <w:spacing w:before="220"/>
        <w:ind w:firstLine="540"/>
        <w:jc w:val="both"/>
      </w:pPr>
      <w:r>
        <w:t>рассматривает проект распоряжения Жилищного комитета;</w:t>
      </w:r>
    </w:p>
    <w:p w:rsidR="004621FD" w:rsidRDefault="004621FD">
      <w:pPr>
        <w:pStyle w:val="ConsPlusNormal"/>
        <w:spacing w:before="220"/>
        <w:ind w:firstLine="540"/>
        <w:jc w:val="both"/>
      </w:pPr>
      <w:r>
        <w:t>в случае несогласия с проектом распоряжения Жилищного комитета излагает замечания и возвращает начальнику сектора;</w:t>
      </w:r>
    </w:p>
    <w:p w:rsidR="004621FD" w:rsidRDefault="004621FD">
      <w:pPr>
        <w:pStyle w:val="ConsPlusNormal"/>
        <w:spacing w:before="220"/>
        <w:ind w:firstLine="540"/>
        <w:jc w:val="both"/>
      </w:pPr>
      <w:r>
        <w:t>в случае одобрения подписывает распоряжение Жилищного комитета.</w:t>
      </w:r>
    </w:p>
    <w:p w:rsidR="004621FD" w:rsidRDefault="004621FD">
      <w:pPr>
        <w:pStyle w:val="ConsPlusNormal"/>
        <w:spacing w:before="220"/>
        <w:ind w:firstLine="540"/>
        <w:jc w:val="both"/>
      </w:pPr>
      <w:r>
        <w:t>Начальник сектора:</w:t>
      </w:r>
    </w:p>
    <w:p w:rsidR="004621FD" w:rsidRDefault="004621FD">
      <w:pPr>
        <w:pStyle w:val="ConsPlusNormal"/>
        <w:spacing w:before="220"/>
        <w:ind w:firstLine="540"/>
        <w:jc w:val="both"/>
      </w:pPr>
      <w:r>
        <w:t>незамедлительно передает подписанное председателем Жилищного комитета распоряжение либо уведомление об отказе, подписанное курирующим заместителем председателя, в организационно-распорядительный отдел;</w:t>
      </w:r>
    </w:p>
    <w:p w:rsidR="004621FD" w:rsidRDefault="004621FD">
      <w:pPr>
        <w:pStyle w:val="ConsPlusNormal"/>
        <w:spacing w:before="220"/>
        <w:ind w:firstLine="540"/>
        <w:jc w:val="both"/>
      </w:pPr>
      <w:r>
        <w:t>Специалист организационно-распорядительного отдела:</w:t>
      </w:r>
    </w:p>
    <w:p w:rsidR="004621FD" w:rsidRDefault="004621FD">
      <w:pPr>
        <w:pStyle w:val="ConsPlusNormal"/>
        <w:spacing w:before="220"/>
        <w:ind w:firstLine="540"/>
        <w:jc w:val="both"/>
      </w:pPr>
      <w:r>
        <w:t>регистрирует распоряжение Жилищного комитета либо уведомление об отказе в ЕСЭДД;</w:t>
      </w:r>
    </w:p>
    <w:p w:rsidR="004621FD" w:rsidRDefault="004621FD">
      <w:pPr>
        <w:pStyle w:val="ConsPlusNormal"/>
        <w:spacing w:before="220"/>
        <w:ind w:firstLine="540"/>
        <w:jc w:val="both"/>
      </w:pPr>
      <w:r>
        <w:t>направляет персональное дело заявителя с копией распоряжения либо уведомлением об отказе в СПб ГБУ "ГЖО".</w:t>
      </w:r>
    </w:p>
    <w:p w:rsidR="004621FD" w:rsidRDefault="004621FD">
      <w:pPr>
        <w:pStyle w:val="ConsPlusNormal"/>
        <w:spacing w:before="220"/>
        <w:ind w:firstLine="540"/>
        <w:jc w:val="both"/>
      </w:pPr>
      <w:r>
        <w:t>Максимальный срок выполнения действия - 15 календарных дней.</w:t>
      </w:r>
    </w:p>
    <w:p w:rsidR="004621FD" w:rsidRDefault="004621FD">
      <w:pPr>
        <w:pStyle w:val="ConsPlusNormal"/>
        <w:spacing w:before="220"/>
        <w:ind w:firstLine="540"/>
        <w:jc w:val="both"/>
      </w:pPr>
      <w:r>
        <w:t>3.3.4. Критерием принятия решения является наличие оснований для предоставления заявителю государственной услуги, а именно:</w:t>
      </w:r>
    </w:p>
    <w:p w:rsidR="004621FD" w:rsidRDefault="004621FD">
      <w:pPr>
        <w:pStyle w:val="ConsPlusNormal"/>
        <w:spacing w:before="220"/>
        <w:ind w:firstLine="540"/>
        <w:jc w:val="both"/>
      </w:pPr>
      <w:r>
        <w:t>заявитель является собственником жилого помещения, передаваемого в государственную собственность Санкт-Петербурга;</w:t>
      </w:r>
    </w:p>
    <w:p w:rsidR="004621FD" w:rsidRDefault="004621FD">
      <w:pPr>
        <w:pStyle w:val="ConsPlusNormal"/>
        <w:spacing w:before="220"/>
        <w:ind w:firstLine="540"/>
        <w:jc w:val="both"/>
      </w:pPr>
      <w:r>
        <w:t xml:space="preserve">право собственности на жилое помещение приобретено заявителем в порядке, предусмотренном </w:t>
      </w:r>
      <w:hyperlink r:id="rId51">
        <w:r>
          <w:rPr>
            <w:color w:val="0000FF"/>
          </w:rPr>
          <w:t>Законом</w:t>
        </w:r>
      </w:hyperlink>
      <w:r>
        <w:t xml:space="preserve"> Российской Федерации от 04.07.1991 N 1541-1 "О приватизации жилищного фонда в Российской Федерации";</w:t>
      </w:r>
    </w:p>
    <w:p w:rsidR="004621FD" w:rsidRDefault="004621FD">
      <w:pPr>
        <w:pStyle w:val="ConsPlusNormal"/>
        <w:spacing w:before="220"/>
        <w:ind w:firstLine="540"/>
        <w:jc w:val="both"/>
      </w:pPr>
      <w:r>
        <w:t>приватизированное жилое помещение является для заявителя единственным местом постоянного проживания;</w:t>
      </w:r>
    </w:p>
    <w:p w:rsidR="004621FD" w:rsidRDefault="004621FD">
      <w:pPr>
        <w:pStyle w:val="ConsPlusNormal"/>
        <w:spacing w:before="220"/>
        <w:ind w:firstLine="540"/>
        <w:jc w:val="both"/>
      </w:pPr>
      <w:r>
        <w:t>приватизированное жилое помещение является свободным от обязательств;</w:t>
      </w:r>
    </w:p>
    <w:p w:rsidR="004621FD" w:rsidRDefault="004621FD">
      <w:pPr>
        <w:pStyle w:val="ConsPlusNormal"/>
        <w:spacing w:before="220"/>
        <w:ind w:firstLine="540"/>
        <w:jc w:val="both"/>
      </w:pPr>
      <w:r>
        <w:t xml:space="preserve">соответствие перечня документов, представленных заявителем, перечню документов, указанных в </w:t>
      </w:r>
      <w:hyperlink w:anchor="P174">
        <w:r>
          <w:rPr>
            <w:color w:val="0000FF"/>
          </w:rPr>
          <w:t>пункте 2.6</w:t>
        </w:r>
      </w:hyperlink>
      <w:r>
        <w:t xml:space="preserve"> настоящего Административного регламента;</w:t>
      </w:r>
    </w:p>
    <w:p w:rsidR="004621FD" w:rsidRDefault="004621FD">
      <w:pPr>
        <w:pStyle w:val="ConsPlusNormal"/>
        <w:spacing w:before="220"/>
        <w:ind w:firstLine="540"/>
        <w:jc w:val="both"/>
      </w:pPr>
      <w:r>
        <w:t>соответствие представленных документов следующим требованиям:</w:t>
      </w:r>
    </w:p>
    <w:p w:rsidR="004621FD" w:rsidRDefault="004621FD">
      <w:pPr>
        <w:pStyle w:val="ConsPlusNormal"/>
        <w:spacing w:before="220"/>
        <w:ind w:firstLine="540"/>
        <w:jc w:val="both"/>
      </w:pPr>
      <w:r>
        <w:t>копии документов, представленные заявителем без предъявления оригиналов, удостоверены нотариально;</w:t>
      </w:r>
    </w:p>
    <w:p w:rsidR="004621FD" w:rsidRDefault="004621FD">
      <w:pPr>
        <w:pStyle w:val="ConsPlusNormal"/>
        <w:spacing w:before="220"/>
        <w:ind w:firstLine="540"/>
        <w:jc w:val="both"/>
      </w:pPr>
      <w:r>
        <w:t xml:space="preserve">в случае наличия нескольких собственников приватизированного жилого помещения в заявлении о передаче приватизированного жилого помещения отражено согласие каждого </w:t>
      </w:r>
      <w:r>
        <w:lastRenderedPageBreak/>
        <w:t>собственника на передачу принадлежащей ему доли в праве общей собственности на приватизированное жилое помещение.</w:t>
      </w:r>
    </w:p>
    <w:p w:rsidR="004621FD" w:rsidRDefault="004621FD">
      <w:pPr>
        <w:pStyle w:val="ConsPlusNormal"/>
        <w:spacing w:before="220"/>
        <w:ind w:firstLine="540"/>
        <w:jc w:val="both"/>
      </w:pPr>
      <w:r>
        <w:t>3.3.5. Результатом административной процедуры является издание Жилищным комитетом распоряжения о принятии в государственную собственность Санкт-Петербурга ранее приватизированного гражданином жилого помещения, являющегося для него единственным местом постоянного проживания, принадлежащего ему на праве собственности и свободного от обязательств, и принятии решения о заключении с указанным гражданином договора социального найма жилого помещения, переданного им в государственную собственность Санкт-Петербурга, после осуществления государственной регистрации права государственной собственности Санкт-Петербурга на указанное жилое помещение, либо подписание мотивированного отказа, и направление копии распоряжения в СПб ГБУ "ГЖО".</w:t>
      </w:r>
    </w:p>
    <w:p w:rsidR="004621FD" w:rsidRDefault="004621FD">
      <w:pPr>
        <w:pStyle w:val="ConsPlusNormal"/>
        <w:spacing w:before="220"/>
        <w:ind w:firstLine="540"/>
        <w:jc w:val="both"/>
      </w:pPr>
      <w:r>
        <w:t>3.3.6. Способом фиксации результата выполнения административной процедуры является регистрация распоряжения Жилищного комитета либо уведомления об отказе в ЕСЭДД.</w:t>
      </w:r>
    </w:p>
    <w:p w:rsidR="004621FD" w:rsidRDefault="004621FD">
      <w:pPr>
        <w:pStyle w:val="ConsPlusNormal"/>
        <w:jc w:val="both"/>
      </w:pPr>
    </w:p>
    <w:p w:rsidR="004621FD" w:rsidRDefault="004621FD">
      <w:pPr>
        <w:pStyle w:val="ConsPlusTitle"/>
        <w:ind w:firstLine="540"/>
        <w:jc w:val="both"/>
        <w:outlineLvl w:val="2"/>
      </w:pPr>
      <w:r>
        <w:t>3.4. Информирование заявителя о принятии Жилищным комитетом решения о принятии в государственную собственность Санкт-Петербурга ранее приватизированного гражданином жилого помещения, являющегося для него единственным местом постоянного проживания, принадлежащего ему на праве собственности и свободного от обязательств, и принятии решения о заключении с указанным гражданином договора социального найма жилого помещения, переданного им в государственную собственность Санкт-Петербурга, после осуществления государственной регистрации права государственной собственности Санкт-Петербурга на указанное жилое помещение</w:t>
      </w:r>
    </w:p>
    <w:p w:rsidR="004621FD" w:rsidRDefault="004621FD">
      <w:pPr>
        <w:pStyle w:val="ConsPlusNormal"/>
        <w:jc w:val="both"/>
      </w:pPr>
    </w:p>
    <w:p w:rsidR="004621FD" w:rsidRDefault="004621FD">
      <w:pPr>
        <w:pStyle w:val="ConsPlusNormal"/>
        <w:ind w:firstLine="540"/>
        <w:jc w:val="both"/>
      </w:pPr>
      <w:r>
        <w:t>3.4.1. Юридическим фактом, представляющим собой основание для начала административной процедуры, является поступление в СПб ГБУ "ГЖО" копии распоряжения Жилищного комитета.</w:t>
      </w:r>
    </w:p>
    <w:p w:rsidR="004621FD" w:rsidRDefault="004621FD">
      <w:pPr>
        <w:pStyle w:val="ConsPlusNormal"/>
        <w:spacing w:before="220"/>
        <w:ind w:firstLine="540"/>
        <w:jc w:val="both"/>
      </w:pPr>
      <w:r>
        <w:t>3.4.2. Должностными лицами, ответственными за выполнение отдельных действий, входящих в состав административной процедуры, являются:</w:t>
      </w:r>
    </w:p>
    <w:p w:rsidR="004621FD" w:rsidRDefault="004621FD">
      <w:pPr>
        <w:pStyle w:val="ConsPlusNormal"/>
        <w:spacing w:before="220"/>
        <w:ind w:firstLine="540"/>
        <w:jc w:val="both"/>
      </w:pPr>
      <w:r>
        <w:t>должностное лицо отдела приватизации и деприватизации СПб ГБУ "ГЖО";</w:t>
      </w:r>
    </w:p>
    <w:p w:rsidR="004621FD" w:rsidRDefault="004621FD">
      <w:pPr>
        <w:pStyle w:val="ConsPlusNormal"/>
        <w:spacing w:before="220"/>
        <w:ind w:firstLine="540"/>
        <w:jc w:val="both"/>
      </w:pPr>
      <w:r>
        <w:t>должностное лицо отдела по обеспечению регистрации и оценки объектов недвижимости СПб ГБУ "ГЖО".</w:t>
      </w:r>
    </w:p>
    <w:p w:rsidR="004621FD" w:rsidRDefault="004621FD">
      <w:pPr>
        <w:pStyle w:val="ConsPlusNormal"/>
        <w:spacing w:before="220"/>
        <w:ind w:firstLine="540"/>
        <w:jc w:val="both"/>
      </w:pPr>
      <w:r>
        <w:t>3.4.3. Содержание отдельных действий, входящих в состав административной процедуры.</w:t>
      </w:r>
    </w:p>
    <w:p w:rsidR="004621FD" w:rsidRDefault="004621FD">
      <w:pPr>
        <w:pStyle w:val="ConsPlusNormal"/>
        <w:spacing w:before="220"/>
        <w:ind w:firstLine="540"/>
        <w:jc w:val="both"/>
      </w:pPr>
      <w:r>
        <w:t>Должностное лицо отдела приватизации и деприватизации СПб ГБУ "ГЖО":</w:t>
      </w:r>
    </w:p>
    <w:p w:rsidR="004621FD" w:rsidRDefault="004621FD">
      <w:pPr>
        <w:pStyle w:val="ConsPlusNormal"/>
        <w:spacing w:before="220"/>
        <w:ind w:firstLine="540"/>
        <w:jc w:val="both"/>
      </w:pPr>
      <w:r>
        <w:t xml:space="preserve">подготавливает </w:t>
      </w:r>
      <w:hyperlink w:anchor="P990">
        <w:r>
          <w:rPr>
            <w:color w:val="0000FF"/>
          </w:rPr>
          <w:t>уведомление</w:t>
        </w:r>
      </w:hyperlink>
      <w:r>
        <w:t xml:space="preserve"> о принятии Жилищным комитетом решения о принятии в государственную собственность Санкт-Петербурга ранее приватизированного гражданином жилого помещения, являющегося для него единственным местом постоянного проживания, принадлежащего ему на праве собственности и свободного от обязательств, и принятии решения о заключении с указанным гражданином договора социального найма жилого помещения, переданного им в государственную собственность Санкт-Петербурга, после осуществления государственной регистрации права государственной собственности Санкт-Петербурга на указанное жилое помещение (далее - уведомление о принятии жилого помещения в государственную собственность) согласно приложению N 4 к настоящему Административному регламенту;</w:t>
      </w:r>
    </w:p>
    <w:p w:rsidR="004621FD" w:rsidRDefault="004621FD">
      <w:pPr>
        <w:pStyle w:val="ConsPlusNormal"/>
        <w:spacing w:before="220"/>
        <w:ind w:firstLine="540"/>
        <w:jc w:val="both"/>
      </w:pPr>
      <w:r>
        <w:t>визирует уведомление о принятии жилого помещения в государственную собственность у начальника отдела приватизации и деприватизации СПб ГБУ "ГЖО";</w:t>
      </w:r>
    </w:p>
    <w:p w:rsidR="004621FD" w:rsidRDefault="004621FD">
      <w:pPr>
        <w:pStyle w:val="ConsPlusNormal"/>
        <w:spacing w:before="220"/>
        <w:ind w:firstLine="540"/>
        <w:jc w:val="both"/>
      </w:pPr>
      <w:r>
        <w:t xml:space="preserve">передает уведомление о принятии жилого помещения в государственную собственность на </w:t>
      </w:r>
      <w:r>
        <w:lastRenderedPageBreak/>
        <w:t>подпись курирующему заместителю директора СПб ГБУ "ГЖО";</w:t>
      </w:r>
    </w:p>
    <w:p w:rsidR="004621FD" w:rsidRDefault="004621FD">
      <w:pPr>
        <w:pStyle w:val="ConsPlusNormal"/>
        <w:spacing w:before="220"/>
        <w:ind w:firstLine="540"/>
        <w:jc w:val="both"/>
      </w:pPr>
      <w:r>
        <w:t>обеспечивает направление заявителю уведомления о принятии жилого помещения в государственную собственность способом, указанным в заявлении о принятии Жилищным комитетом решения о принятии жилого помещения в государственную собственность;</w:t>
      </w:r>
    </w:p>
    <w:p w:rsidR="004621FD" w:rsidRDefault="004621FD">
      <w:pPr>
        <w:pStyle w:val="ConsPlusNormal"/>
        <w:spacing w:before="220"/>
        <w:ind w:firstLine="540"/>
        <w:jc w:val="both"/>
      </w:pPr>
      <w:r>
        <w:t>обеспечивает подписание с заявителем договора передачи в государственную собственность.</w:t>
      </w:r>
    </w:p>
    <w:p w:rsidR="004621FD" w:rsidRDefault="004621FD">
      <w:pPr>
        <w:pStyle w:val="ConsPlusNormal"/>
        <w:spacing w:before="220"/>
        <w:ind w:firstLine="540"/>
        <w:jc w:val="both"/>
      </w:pPr>
      <w:r>
        <w:t>Должностное лицо отдела по обеспечению регистрации и оценки объектов недвижимости СПб ГБУ "ГЖО" обеспечивает подачу в орган, осуществляющий государственную регистрацию прав на недвижимое имущество и сделок с ним, договора передачи в государственную собственность и документов, необходимых для государственной регистрации перехода права собственности на жилое помещение.</w:t>
      </w:r>
    </w:p>
    <w:p w:rsidR="004621FD" w:rsidRDefault="004621FD">
      <w:pPr>
        <w:pStyle w:val="ConsPlusNormal"/>
        <w:spacing w:before="220"/>
        <w:ind w:firstLine="540"/>
        <w:jc w:val="both"/>
      </w:pPr>
      <w:r>
        <w:t>Максимальный срок выполнения действий - десять календарных дней с момента издания распоряжения Жилищного комитета.</w:t>
      </w:r>
    </w:p>
    <w:p w:rsidR="004621FD" w:rsidRDefault="004621FD">
      <w:pPr>
        <w:pStyle w:val="ConsPlusNormal"/>
        <w:spacing w:before="220"/>
        <w:ind w:firstLine="540"/>
        <w:jc w:val="both"/>
      </w:pPr>
      <w:r>
        <w:t>3.4.4. Критерием принятия решения в рамках административной процедуры является наличие копии распоряжения Жилищного комитета.</w:t>
      </w:r>
    </w:p>
    <w:p w:rsidR="004621FD" w:rsidRDefault="004621FD">
      <w:pPr>
        <w:pStyle w:val="ConsPlusNormal"/>
        <w:spacing w:before="220"/>
        <w:ind w:firstLine="540"/>
        <w:jc w:val="both"/>
      </w:pPr>
      <w:r>
        <w:t xml:space="preserve">3.4.5. Результатами выполнения действий являются уведомление заявителя о принятии жилого помещения в государственную собственность, заключение с заявителем </w:t>
      </w:r>
      <w:hyperlink w:anchor="P1210">
        <w:r>
          <w:rPr>
            <w:color w:val="0000FF"/>
          </w:rPr>
          <w:t>договора</w:t>
        </w:r>
      </w:hyperlink>
      <w:r>
        <w:t xml:space="preserve"> передачи в государственную собственность согласно приложению N 7 к настоящему Административному регламенту и направление в орган, осуществляющий государственную регистрацию прав на недвижимое имущество и сделок с ним, договора передачи в государственную собственность и документов, необходимых для государственной регистрации перехода права собственности на жилое помещение.</w:t>
      </w:r>
    </w:p>
    <w:p w:rsidR="004621FD" w:rsidRDefault="004621FD">
      <w:pPr>
        <w:pStyle w:val="ConsPlusNormal"/>
        <w:spacing w:before="220"/>
        <w:ind w:firstLine="540"/>
        <w:jc w:val="both"/>
      </w:pPr>
      <w:r>
        <w:t>3.4.6. Способом фиксации результата выполнения административной процедуры является регистрация уведомления заявителя о принятии жилого помещения в государственную собственность в ЕСЭДД, регистрация подписания договора передачи в государственную собственность в АИС "Carabi".</w:t>
      </w:r>
    </w:p>
    <w:p w:rsidR="004621FD" w:rsidRDefault="004621FD">
      <w:pPr>
        <w:pStyle w:val="ConsPlusNormal"/>
        <w:jc w:val="both"/>
      </w:pPr>
    </w:p>
    <w:p w:rsidR="004621FD" w:rsidRDefault="004621FD">
      <w:pPr>
        <w:pStyle w:val="ConsPlusTitle"/>
        <w:jc w:val="center"/>
        <w:outlineLvl w:val="1"/>
      </w:pPr>
      <w:r>
        <w:t>IV. Формы контроля за исполнением административного</w:t>
      </w:r>
    </w:p>
    <w:p w:rsidR="004621FD" w:rsidRDefault="004621FD">
      <w:pPr>
        <w:pStyle w:val="ConsPlusTitle"/>
        <w:jc w:val="center"/>
      </w:pPr>
      <w:r>
        <w:t>регламента</w:t>
      </w:r>
    </w:p>
    <w:p w:rsidR="004621FD" w:rsidRDefault="004621FD">
      <w:pPr>
        <w:pStyle w:val="ConsPlusNormal"/>
        <w:jc w:val="both"/>
      </w:pPr>
    </w:p>
    <w:p w:rsidR="004621FD" w:rsidRDefault="004621FD">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председателем Жилищного комитета, курирующим заместителем председателя.</w:t>
      </w:r>
    </w:p>
    <w:p w:rsidR="004621FD" w:rsidRDefault="004621FD">
      <w:pPr>
        <w:pStyle w:val="ConsPlusNormal"/>
        <w:spacing w:before="220"/>
        <w:ind w:firstLine="540"/>
        <w:jc w:val="both"/>
      </w:pPr>
      <w:r>
        <w:t>4.2. Председатель Жилищного комитета, курирующий заместитель председателя осуществляют контроль за:</w:t>
      </w:r>
    </w:p>
    <w:p w:rsidR="004621FD" w:rsidRDefault="004621FD">
      <w:pPr>
        <w:pStyle w:val="ConsPlusNormal"/>
        <w:spacing w:before="220"/>
        <w:ind w:firstLine="540"/>
        <w:jc w:val="both"/>
      </w:pPr>
      <w:r>
        <w:t>надлежащим исполнением настоящего Административного регламента и иных нормативных правовых актов, регулирующих предоставление государственной услуги, работниками подразделения;</w:t>
      </w:r>
    </w:p>
    <w:p w:rsidR="004621FD" w:rsidRDefault="004621FD">
      <w:pPr>
        <w:pStyle w:val="ConsPlusNormal"/>
        <w:spacing w:before="220"/>
        <w:ind w:firstLine="540"/>
        <w:jc w:val="both"/>
      </w:pPr>
      <w:r>
        <w:t>обеспечением сохранности принятых от заявителя документов и соблюдением работниками подразделения требований к сбору и обработке персональных данных заявителя и иных лиц.</w:t>
      </w:r>
    </w:p>
    <w:p w:rsidR="004621FD" w:rsidRDefault="004621FD">
      <w:pPr>
        <w:pStyle w:val="ConsPlusNormal"/>
        <w:spacing w:before="220"/>
        <w:ind w:firstLine="540"/>
        <w:jc w:val="both"/>
      </w:pPr>
      <w:r>
        <w:t xml:space="preserve">4.3. Председатель Жилищного комитета, курирующий заместитель председателя, работники СПб ГБУ "ГЖО"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w:t>
      </w:r>
      <w:r>
        <w:lastRenderedPageBreak/>
        <w:t>государственной услуги, подготовки отказа в предоставлении государственной услуги, выдачи документов. Персональная ответственность председателя Жилищного комитета, курирующего заместителя председателя и работников СПб ГБУ "ГЖО" закрепляется в должностных регламентах и должностных инструкциях в соответствии с требованиями законодательства.</w:t>
      </w:r>
    </w:p>
    <w:p w:rsidR="004621FD" w:rsidRDefault="004621FD">
      <w:pPr>
        <w:pStyle w:val="ConsPlusNormal"/>
        <w:spacing w:before="220"/>
        <w:ind w:firstLine="540"/>
        <w:jc w:val="both"/>
      </w:pPr>
      <w:r>
        <w:t>В частности, работники СПб ГБУ "ГЖО" несут ответственность за:</w:t>
      </w:r>
    </w:p>
    <w:p w:rsidR="004621FD" w:rsidRDefault="004621FD">
      <w:pPr>
        <w:pStyle w:val="ConsPlusNormal"/>
        <w:spacing w:before="220"/>
        <w:ind w:firstLine="540"/>
        <w:jc w:val="both"/>
      </w:pPr>
      <w:r>
        <w:t>требование у заявителей документов или платы, не предусмотренных настоящим Административным регламентом;</w:t>
      </w:r>
    </w:p>
    <w:p w:rsidR="004621FD" w:rsidRDefault="004621FD">
      <w:pPr>
        <w:pStyle w:val="ConsPlusNormal"/>
        <w:spacing w:before="220"/>
        <w:ind w:firstLine="540"/>
        <w:jc w:val="both"/>
      </w:pPr>
      <w:r>
        <w:t>отказ в приеме документов по основаниям, не предусмотренным настоящим Административным регламентом;</w:t>
      </w:r>
    </w:p>
    <w:p w:rsidR="004621FD" w:rsidRDefault="004621FD">
      <w:pPr>
        <w:pStyle w:val="ConsPlusNormal"/>
        <w:spacing w:before="220"/>
        <w:ind w:firstLine="540"/>
        <w:jc w:val="both"/>
      </w:pPr>
      <w:r>
        <w:t>нарушение сроков регистрации запросов заявителя о предоставлении государственной услуги;</w:t>
      </w:r>
    </w:p>
    <w:p w:rsidR="004621FD" w:rsidRDefault="004621FD">
      <w:pPr>
        <w:pStyle w:val="ConsPlusNormal"/>
        <w:spacing w:before="220"/>
        <w:ind w:firstLine="540"/>
        <w:jc w:val="both"/>
      </w:pPr>
      <w:r>
        <w:t>нарушение срока предоставления государственной услуги;</w:t>
      </w:r>
    </w:p>
    <w:p w:rsidR="004621FD" w:rsidRDefault="004621FD">
      <w:pPr>
        <w:pStyle w:val="ConsPlusNormal"/>
        <w:spacing w:before="220"/>
        <w:ind w:firstLine="540"/>
        <w:jc w:val="both"/>
      </w:pPr>
      <w:r>
        <w:t>направление необоснованных межведомственных запросов;</w:t>
      </w:r>
    </w:p>
    <w:p w:rsidR="004621FD" w:rsidRDefault="004621FD">
      <w:pPr>
        <w:pStyle w:val="ConsPlusNormal"/>
        <w:spacing w:before="220"/>
        <w:ind w:firstLine="540"/>
        <w:jc w:val="both"/>
      </w:pPr>
      <w:r>
        <w:t>нарушение сроков подготовки межведомственных запросов и ответов на межведомственные запросы;</w:t>
      </w:r>
    </w:p>
    <w:p w:rsidR="004621FD" w:rsidRDefault="004621FD">
      <w:pPr>
        <w:pStyle w:val="ConsPlusNormal"/>
        <w:spacing w:before="220"/>
        <w:ind w:firstLine="540"/>
        <w:jc w:val="both"/>
      </w:pPr>
      <w:r>
        <w:t>необоснованное непредставление информации на межведомственные запросы.</w:t>
      </w:r>
    </w:p>
    <w:p w:rsidR="004621FD" w:rsidRDefault="004621FD">
      <w:pPr>
        <w:pStyle w:val="ConsPlusNormal"/>
        <w:spacing w:before="220"/>
        <w:ind w:firstLine="540"/>
        <w:jc w:val="both"/>
      </w:pPr>
      <w:r>
        <w:t>4.4. Руководитель структурного подразделения МФЦ осуществляет контроль за:</w:t>
      </w:r>
    </w:p>
    <w:p w:rsidR="004621FD" w:rsidRDefault="004621FD">
      <w:pPr>
        <w:pStyle w:val="ConsPlusNormal"/>
        <w:spacing w:before="220"/>
        <w:ind w:firstLine="540"/>
        <w:jc w:val="both"/>
      </w:pPr>
      <w:r>
        <w:t>надлежащим исполнением настоящего Административного регламента работниками структурного подразделения МФЦ;</w:t>
      </w:r>
    </w:p>
    <w:p w:rsidR="004621FD" w:rsidRDefault="004621FD">
      <w:pPr>
        <w:pStyle w:val="ConsPlusNormal"/>
        <w:spacing w:before="220"/>
        <w:ind w:firstLine="540"/>
        <w:jc w:val="both"/>
      </w:pPr>
      <w:r>
        <w:t>полнотой принимаемых работниками структурного подразделения МФЦ от заявителя документов и качеством оформленных документов для передачи их в Жилищный комитет;</w:t>
      </w:r>
    </w:p>
    <w:p w:rsidR="004621FD" w:rsidRDefault="004621FD">
      <w:pPr>
        <w:pStyle w:val="ConsPlusNormal"/>
        <w:spacing w:before="220"/>
        <w:ind w:firstLine="540"/>
        <w:jc w:val="both"/>
      </w:pPr>
      <w:r>
        <w:t>своевременностью и полнотой передачи в Жилищный комитет принятых от заявителя документов;</w:t>
      </w:r>
    </w:p>
    <w:p w:rsidR="004621FD" w:rsidRDefault="004621FD">
      <w:pPr>
        <w:pStyle w:val="ConsPlusNormal"/>
        <w:spacing w:before="220"/>
        <w:ind w:firstLine="540"/>
        <w:jc w:val="both"/>
      </w:pPr>
      <w:r>
        <w:t>своевременностью и полнотой доведения до заявителя принятых от Жилищного комитета информации и документов, являющихся результатом предоставления государственной услуги, принятого Жилищным комитетом;</w:t>
      </w:r>
    </w:p>
    <w:p w:rsidR="004621FD" w:rsidRDefault="004621FD">
      <w:pPr>
        <w:pStyle w:val="ConsPlusNormal"/>
        <w:spacing w:before="220"/>
        <w:ind w:firstLine="540"/>
        <w:jc w:val="both"/>
      </w:pPr>
      <w: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4621FD" w:rsidRDefault="004621FD">
      <w:pPr>
        <w:pStyle w:val="ConsPlusNormal"/>
        <w:spacing w:before="220"/>
        <w:ind w:firstLine="540"/>
        <w:jc w:val="both"/>
      </w:pPr>
      <w: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4621FD" w:rsidRDefault="004621FD">
      <w:pPr>
        <w:pStyle w:val="ConsPlusNormal"/>
        <w:spacing w:before="220"/>
        <w:ind w:firstLine="540"/>
        <w:jc w:val="both"/>
      </w:pPr>
      <w:r>
        <w:t>Работники структурного подразделения МФЦ несут ответственность за:</w:t>
      </w:r>
    </w:p>
    <w:p w:rsidR="004621FD" w:rsidRDefault="004621FD">
      <w:pPr>
        <w:pStyle w:val="ConsPlusNormal"/>
        <w:spacing w:before="220"/>
        <w:ind w:firstLine="540"/>
        <w:jc w:val="both"/>
      </w:pPr>
      <w:r>
        <w:t>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4621FD" w:rsidRDefault="004621FD">
      <w:pPr>
        <w:pStyle w:val="ConsPlusNormal"/>
        <w:spacing w:before="220"/>
        <w:ind w:firstLine="540"/>
        <w:jc w:val="both"/>
      </w:pPr>
      <w:r>
        <w:t>своевременность информирования заявителя о результате предоставления государственной услуги посредством МАИС ЭГУ.</w:t>
      </w:r>
    </w:p>
    <w:p w:rsidR="004621FD" w:rsidRDefault="004621FD">
      <w:pPr>
        <w:pStyle w:val="ConsPlusNormal"/>
        <w:spacing w:before="220"/>
        <w:ind w:firstLine="540"/>
        <w:jc w:val="both"/>
      </w:pPr>
      <w:r>
        <w:lastRenderedPageBreak/>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4621FD" w:rsidRDefault="004621FD">
      <w:pPr>
        <w:pStyle w:val="ConsPlusNormal"/>
        <w:spacing w:before="220"/>
        <w:ind w:firstLine="540"/>
        <w:jc w:val="both"/>
      </w:pPr>
      <w:r>
        <w:t>Председатель Жилищного комитета, курирующий заместитель председателя ежеквартально осуществляют выборочные проверки дел заявителей на предмет правильности принятия государственными гражданскими служащими решений, а также внеплановые проверки в случае поступления жалоб (претензий) граждан в рамках досудебного обжалования.</w:t>
      </w:r>
    </w:p>
    <w:p w:rsidR="004621FD" w:rsidRDefault="004621FD">
      <w:pPr>
        <w:pStyle w:val="ConsPlusNormal"/>
        <w:spacing w:before="220"/>
        <w:ind w:firstLine="540"/>
        <w:jc w:val="both"/>
      </w:pPr>
      <w:r>
        <w:t>4.6. 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4621FD" w:rsidRDefault="004621FD">
      <w:pPr>
        <w:pStyle w:val="ConsPlusNormal"/>
        <w:jc w:val="both"/>
      </w:pPr>
    </w:p>
    <w:p w:rsidR="004621FD" w:rsidRDefault="004621FD">
      <w:pPr>
        <w:pStyle w:val="ConsPlusTitle"/>
        <w:jc w:val="center"/>
        <w:outlineLvl w:val="1"/>
      </w:pPr>
      <w:r>
        <w:t>V. Досудебный (внесудебный) порядок обжалования решений</w:t>
      </w:r>
    </w:p>
    <w:p w:rsidR="004621FD" w:rsidRDefault="004621FD">
      <w:pPr>
        <w:pStyle w:val="ConsPlusTitle"/>
        <w:jc w:val="center"/>
      </w:pPr>
      <w:r>
        <w:t>и действий (бездействия) исполнительного органа</w:t>
      </w:r>
    </w:p>
    <w:p w:rsidR="004621FD" w:rsidRDefault="004621FD">
      <w:pPr>
        <w:pStyle w:val="ConsPlusTitle"/>
        <w:jc w:val="center"/>
      </w:pPr>
      <w:r>
        <w:t>государственной власти Санкт-Петербурга, предоставляющего</w:t>
      </w:r>
    </w:p>
    <w:p w:rsidR="004621FD" w:rsidRDefault="004621FD">
      <w:pPr>
        <w:pStyle w:val="ConsPlusTitle"/>
        <w:jc w:val="center"/>
      </w:pPr>
      <w:r>
        <w:t>государственную услугу, а также должностных лиц,</w:t>
      </w:r>
    </w:p>
    <w:p w:rsidR="004621FD" w:rsidRDefault="004621FD">
      <w:pPr>
        <w:pStyle w:val="ConsPlusTitle"/>
        <w:jc w:val="center"/>
      </w:pPr>
      <w:r>
        <w:t>государственных гражданских служащих, МФЦ, работника МФЦ</w:t>
      </w:r>
    </w:p>
    <w:p w:rsidR="004621FD" w:rsidRDefault="004621FD">
      <w:pPr>
        <w:pStyle w:val="ConsPlusTitle"/>
        <w:jc w:val="center"/>
      </w:pPr>
      <w:r>
        <w:t>при предоставлении государственных услуг</w:t>
      </w:r>
    </w:p>
    <w:p w:rsidR="004621FD" w:rsidRDefault="004621FD">
      <w:pPr>
        <w:pStyle w:val="ConsPlusNormal"/>
        <w:jc w:val="center"/>
      </w:pPr>
      <w:r>
        <w:t xml:space="preserve">(в ред. </w:t>
      </w:r>
      <w:hyperlink r:id="rId52">
        <w:r>
          <w:rPr>
            <w:color w:val="0000FF"/>
          </w:rPr>
          <w:t>Распоряжения</w:t>
        </w:r>
      </w:hyperlink>
      <w:r>
        <w:t xml:space="preserve"> Жилищного комитета Правительства</w:t>
      </w:r>
    </w:p>
    <w:p w:rsidR="004621FD" w:rsidRDefault="004621FD">
      <w:pPr>
        <w:pStyle w:val="ConsPlusNormal"/>
        <w:jc w:val="center"/>
      </w:pPr>
      <w:r>
        <w:t>Санкт-Петербурга от 29.01.2020 N 46-р)</w:t>
      </w:r>
    </w:p>
    <w:p w:rsidR="004621FD" w:rsidRDefault="004621FD">
      <w:pPr>
        <w:pStyle w:val="ConsPlusNormal"/>
        <w:jc w:val="center"/>
      </w:pPr>
    </w:p>
    <w:p w:rsidR="004621FD" w:rsidRDefault="004621FD">
      <w:pPr>
        <w:pStyle w:val="ConsPlusNormal"/>
        <w:ind w:firstLine="540"/>
        <w:jc w:val="both"/>
      </w:pPr>
      <w:bookmarkStart w:id="7" w:name="P478"/>
      <w:bookmarkEnd w:id="7"/>
      <w:r>
        <w:t>5.1. Заявители имеют право на досудебное (внесудебное) обжалование решений и действий (бездействия), принятых (осуществляемых) Жилищным комитетом, должностными лицами Жилищного комитета, государственными гражданскими служащими Жилищного комитета, СПб ГБУ "ГЖО", специалистами СПб ГБУ "ГЖО", МФЦ, работниками МФЦ в ходе предоставления государственной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621FD" w:rsidRDefault="004621FD">
      <w:pPr>
        <w:pStyle w:val="ConsPlusNormal"/>
        <w:spacing w:before="220"/>
        <w:ind w:firstLine="540"/>
        <w:jc w:val="both"/>
      </w:pPr>
      <w:r>
        <w:t>Заявитель может обратиться с жалобой, в том числе в следующих случаях:</w:t>
      </w:r>
    </w:p>
    <w:p w:rsidR="004621FD" w:rsidRDefault="004621FD">
      <w:pPr>
        <w:pStyle w:val="ConsPlusNormal"/>
        <w:spacing w:before="220"/>
        <w:ind w:firstLine="540"/>
        <w:jc w:val="both"/>
      </w:pPr>
      <w:r>
        <w:t>нарушение срока регистрации запроса о предоставлении государственной услуги;</w:t>
      </w:r>
    </w:p>
    <w:p w:rsidR="004621FD" w:rsidRDefault="004621FD">
      <w:pPr>
        <w:pStyle w:val="ConsPlusNormal"/>
        <w:spacing w:before="220"/>
        <w:ind w:firstLine="540"/>
        <w:jc w:val="both"/>
      </w:pPr>
      <w:r>
        <w:t>нарушение срока предоставления государственной услуги &lt;3&gt;;</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&lt;3&gt;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621FD" w:rsidRDefault="004621FD">
      <w:pPr>
        <w:pStyle w:val="ConsPlusNormal"/>
      </w:pPr>
    </w:p>
    <w:p w:rsidR="004621FD" w:rsidRDefault="004621FD">
      <w:pPr>
        <w:pStyle w:val="ConsPlusNormal"/>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621FD" w:rsidRDefault="004621FD">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4621FD" w:rsidRDefault="004621FD">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Санкт-Петербурга &lt;3&gt;;</w:t>
      </w:r>
    </w:p>
    <w:p w:rsidR="004621FD" w:rsidRDefault="004621FD">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621FD" w:rsidRDefault="004621FD">
      <w:pPr>
        <w:pStyle w:val="ConsPlusNormal"/>
        <w:spacing w:before="220"/>
        <w:ind w:firstLine="540"/>
        <w:jc w:val="both"/>
      </w:pPr>
      <w:r>
        <w:t>отказ Жилищного комитета, должностного лица Жилищного комитета, государственного гражданского служащего Жилищного комитета, СПб ГБУ "ГЖО", специалиста СПб ГБУ "ГЖО"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&lt;3&gt;;</w:t>
      </w:r>
    </w:p>
    <w:p w:rsidR="004621FD" w:rsidRDefault="004621FD">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621FD" w:rsidRDefault="004621FD">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Санкт-Петербурга &lt;3&gt;;</w:t>
      </w:r>
    </w:p>
    <w:p w:rsidR="004621FD" w:rsidRDefault="004621FD">
      <w:pPr>
        <w:pStyle w:val="ConsPlusNormal"/>
        <w:spacing w:before="220"/>
        <w:ind w:firstLine="540"/>
        <w:jc w:val="both"/>
      </w:pPr>
      <w:r>
        <w:t xml:space="preserve">требование у заявителя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r>
          <w:rPr>
            <w:color w:val="0000FF"/>
          </w:rPr>
          <w:t>пунктом 4 части 1 статьи 7</w:t>
        </w:r>
      </w:hyperlink>
      <w:r>
        <w:t xml:space="preserve"> Федерального закона &lt;3&gt;.</w:t>
      </w:r>
    </w:p>
    <w:p w:rsidR="004621FD" w:rsidRDefault="004621F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1FD" w:rsidRDefault="004621FD">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4621FD" w:rsidRDefault="004621FD">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21FD" w:rsidRDefault="004621FD">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1FD" w:rsidRDefault="004621FD">
      <w:pPr>
        <w:pStyle w:val="ConsPlusNormal"/>
        <w:spacing w:before="220"/>
        <w:ind w:firstLine="540"/>
        <w:jc w:val="both"/>
      </w:pPr>
      <w:r>
        <w:t>5.2. Жалоба может быть подана заявителем в письменной форме на бумажном носителе, в электронной форме &lt;4&gt; (с использованием информационно-телекоммуникационной сети "Интернет" посредством официального сайта Жилищного комитета либо Портала) в Жилищный комитет, СПб ГБУ "ГЖО", МФЦ либо в Комитет по информатизации и связи, являющийся учредителем МФЦ (далее - КИС).</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&lt;4&gt; Подача жалобы в электронной форме обеспечивается при наличии технической возможности.</w:t>
      </w:r>
    </w:p>
    <w:p w:rsidR="004621FD" w:rsidRDefault="004621FD">
      <w:pPr>
        <w:pStyle w:val="ConsPlusNormal"/>
      </w:pPr>
    </w:p>
    <w:p w:rsidR="004621FD" w:rsidRDefault="004621FD">
      <w:pPr>
        <w:pStyle w:val="ConsPlusNormal"/>
        <w:ind w:firstLine="540"/>
        <w:jc w:val="both"/>
      </w:pPr>
      <w:r>
        <w:t>Жалобы на решения и действия (бездействие) руководителя Жилищного комитета подаются в Жилищный комитет.</w:t>
      </w:r>
    </w:p>
    <w:p w:rsidR="004621FD" w:rsidRDefault="004621FD">
      <w:pPr>
        <w:pStyle w:val="ConsPlusNormal"/>
        <w:spacing w:before="220"/>
        <w:ind w:firstLine="540"/>
        <w:jc w:val="both"/>
      </w:pPr>
      <w:r>
        <w:lastRenderedPageBreak/>
        <w:t>Жалобы на решение, действия (бездействие) руководителя СПб ГБУ "ГЖО" и работников СПб ГБУ "ГЖО" подаются в СПб ГБУ "ГЖО".</w:t>
      </w:r>
    </w:p>
    <w:p w:rsidR="004621FD" w:rsidRDefault="004621FD">
      <w:pPr>
        <w:pStyle w:val="ConsPlusNormal"/>
        <w:spacing w:before="220"/>
        <w:ind w:firstLine="540"/>
        <w:jc w:val="both"/>
      </w:pPr>
      <w:r>
        <w:t>Жалобы на решения и действия (бездействие) работника МФЦ подаются руководителю МФЦ.</w:t>
      </w:r>
    </w:p>
    <w:p w:rsidR="004621FD" w:rsidRDefault="004621FD">
      <w:pPr>
        <w:pStyle w:val="ConsPlusNormal"/>
        <w:spacing w:before="220"/>
        <w:ind w:firstLine="540"/>
        <w:jc w:val="both"/>
      </w:pPr>
      <w:r>
        <w:t>Жалобы на решения и действия (бездействие) руководителя МФЦ подаются в МФЦ. МФЦ направляет указанные жалобы в течение трех рабочих дней со дня их регистрации на рассмотрение в КИС.</w:t>
      </w:r>
    </w:p>
    <w:p w:rsidR="004621FD" w:rsidRDefault="004621FD">
      <w:pPr>
        <w:pStyle w:val="ConsPlusNormal"/>
        <w:spacing w:before="220"/>
        <w:ind w:firstLine="540"/>
        <w:jc w:val="both"/>
      </w:pPr>
      <w:r>
        <w:t>5.2.1. Жалоба на решения и действия (бездействие) Жилищного комитета, должностного лица Жилищного комитета или СПб ГБУ "ГЖО", государственного гражданского служащего, руководителя Жилищного комитета или СПб ГБУ "ГЖО" может быть направлена:</w:t>
      </w:r>
    </w:p>
    <w:p w:rsidR="004621FD" w:rsidRDefault="004621FD">
      <w:pPr>
        <w:pStyle w:val="ConsPlusNormal"/>
        <w:spacing w:before="220"/>
        <w:ind w:firstLine="540"/>
        <w:jc w:val="both"/>
      </w:pPr>
      <w:r>
        <w:t>по почте;</w:t>
      </w:r>
    </w:p>
    <w:p w:rsidR="004621FD" w:rsidRDefault="004621FD">
      <w:pPr>
        <w:pStyle w:val="ConsPlusNormal"/>
        <w:spacing w:before="220"/>
        <w:ind w:firstLine="540"/>
        <w:jc w:val="both"/>
      </w:pPr>
      <w:r>
        <w:t>через МФЦ &lt;5&gt;;</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&lt;5&gt; Жалоба на решения, действия (бездействие) Жилищного комитета, должностных лиц Жилищного комитета, государственных гражданских служащих Жилищного комитета при предоставлении государственной услуги может быть подана в МФЦ только в случае предоставления указанной услуги посредством МФЦ.</w:t>
      </w:r>
    </w:p>
    <w:p w:rsidR="004621FD" w:rsidRDefault="004621FD">
      <w:pPr>
        <w:pStyle w:val="ConsPlusNormal"/>
      </w:pPr>
    </w:p>
    <w:p w:rsidR="004621FD" w:rsidRDefault="004621FD">
      <w:pPr>
        <w:pStyle w:val="ConsPlusNormal"/>
        <w:ind w:firstLine="540"/>
        <w:jc w:val="both"/>
      </w:pPr>
      <w:r>
        <w:t>с использованием информационно-телекоммуникационной сети "Интернет" посредством официального сайта Жилищного комитета www.gilkom-complex.ru либо Портала &lt;6&gt;;</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&lt;6&gt; Подача жалобы посредством официального сайта Жилищного комитета обеспечивается при наличии технической возможности.</w:t>
      </w:r>
    </w:p>
    <w:p w:rsidR="004621FD" w:rsidRDefault="004621FD">
      <w:pPr>
        <w:pStyle w:val="ConsPlusNormal"/>
      </w:pPr>
    </w:p>
    <w:p w:rsidR="004621FD" w:rsidRDefault="004621FD">
      <w:pPr>
        <w:pStyle w:val="ConsPlusNormal"/>
        <w:ind w:firstLine="540"/>
        <w:jc w:val="both"/>
      </w:pPr>
      <w:r>
        <w:t>при личном приеме заявителя в Жилищном комитете, СПб ГБУ "ГЖО" (в месте предоставления государственной услуги, т.е.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621FD" w:rsidRDefault="004621FD">
      <w:pPr>
        <w:pStyle w:val="ConsPlusNormal"/>
        <w:spacing w:before="220"/>
        <w:ind w:firstLine="540"/>
        <w:jc w:val="both"/>
      </w:pPr>
      <w:r>
        <w:t>5.2.2. Жалоба на решения и действия (бездействие) МФЦ, работника МФЦ может быть направлена:</w:t>
      </w:r>
    </w:p>
    <w:p w:rsidR="004621FD" w:rsidRDefault="004621FD">
      <w:pPr>
        <w:pStyle w:val="ConsPlusNormal"/>
        <w:spacing w:before="220"/>
        <w:ind w:firstLine="540"/>
        <w:jc w:val="both"/>
      </w:pPr>
      <w:r>
        <w:t>по почте;</w:t>
      </w:r>
    </w:p>
    <w:p w:rsidR="004621FD" w:rsidRDefault="004621FD">
      <w:pPr>
        <w:pStyle w:val="ConsPlusNormal"/>
        <w:spacing w:before="220"/>
        <w:ind w:firstLine="540"/>
        <w:jc w:val="both"/>
      </w:pPr>
      <w:r>
        <w:t>с использованием информационно-телекоммуникационной сети "Интернет" посредством Портала &lt;7&gt;;</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&lt;7&gt; Подача жалобы посредством Портала обеспечивается при наличии технической возможности.</w:t>
      </w:r>
    </w:p>
    <w:p w:rsidR="004621FD" w:rsidRDefault="004621FD">
      <w:pPr>
        <w:pStyle w:val="ConsPlusNormal"/>
      </w:pPr>
    </w:p>
    <w:p w:rsidR="004621FD" w:rsidRDefault="004621FD">
      <w:pPr>
        <w:pStyle w:val="ConsPlusNormal"/>
        <w:ind w:firstLine="540"/>
        <w:jc w:val="both"/>
      </w:pPr>
      <w:r>
        <w:t>при личном приеме заявителя в МФЦ.</w:t>
      </w:r>
    </w:p>
    <w:p w:rsidR="004621FD" w:rsidRDefault="004621FD">
      <w:pPr>
        <w:pStyle w:val="ConsPlusNormal"/>
        <w:spacing w:before="220"/>
        <w:ind w:firstLine="540"/>
        <w:jc w:val="both"/>
      </w:pPr>
      <w:r>
        <w:t>5.3. При подаче жалобы:</w:t>
      </w:r>
    </w:p>
    <w:p w:rsidR="004621FD" w:rsidRDefault="004621FD">
      <w:pPr>
        <w:pStyle w:val="ConsPlusNormal"/>
        <w:spacing w:before="220"/>
        <w:ind w:firstLine="540"/>
        <w:jc w:val="both"/>
      </w:pPr>
      <w:r>
        <w:t xml:space="preserve">5.3.1. При личном приеме заявителя в письменной форме на бумажном носителе заявитель представляет документ, удостоверяющий его личность в соответствии с законодательством </w:t>
      </w:r>
      <w:r>
        <w:lastRenderedPageBreak/>
        <w:t>Российской Федерации.</w:t>
      </w:r>
    </w:p>
    <w:p w:rsidR="004621FD" w:rsidRDefault="004621FD">
      <w:pPr>
        <w:pStyle w:val="ConsPlusNormal"/>
        <w:spacing w:before="220"/>
        <w:ind w:firstLine="540"/>
        <w:jc w:val="both"/>
      </w:pPr>
      <w:r>
        <w:t xml:space="preserve">5.3.2. В электронной форме могут быть представлены документы, указанные в </w:t>
      </w:r>
      <w:hyperlink w:anchor="P478">
        <w:r>
          <w:rPr>
            <w:color w:val="0000FF"/>
          </w:rPr>
          <w:t>пункте 5.1</w:t>
        </w:r>
      </w:hyperlink>
      <w:r>
        <w:t xml:space="preserve"> настоящего Административного регламента, при этом документ, удостоверяющий личность заявителя, не требуется.</w:t>
      </w:r>
    </w:p>
    <w:p w:rsidR="004621FD" w:rsidRDefault="004621FD">
      <w:pPr>
        <w:pStyle w:val="ConsPlusNormal"/>
        <w:spacing w:before="220"/>
        <w:ind w:firstLine="540"/>
        <w:jc w:val="both"/>
      </w:pPr>
      <w:r>
        <w:t>Заполнение заявления о рассмотрении жалобы через Портал производится заявителем лично при условии авторизации заявителя на Портале посредством ЕСИА &lt;8&gt;.</w:t>
      </w:r>
    </w:p>
    <w:p w:rsidR="004621FD" w:rsidRDefault="004621FD">
      <w:pPr>
        <w:pStyle w:val="ConsPlusNormal"/>
        <w:spacing w:before="220"/>
        <w:ind w:firstLine="540"/>
        <w:jc w:val="both"/>
      </w:pPr>
      <w:r>
        <w:t>--------------------------------</w:t>
      </w:r>
    </w:p>
    <w:p w:rsidR="004621FD" w:rsidRDefault="004621FD">
      <w:pPr>
        <w:pStyle w:val="ConsPlusNormal"/>
        <w:spacing w:before="220"/>
        <w:ind w:firstLine="540"/>
        <w:jc w:val="both"/>
      </w:pPr>
      <w:r>
        <w:t>&lt;8&gt; Возможность подать жалобу посредством Портала обеспечивается для заявителей, которые подавали заявление о предоставлении государственной услуги через Портал или МФЦ.</w:t>
      </w:r>
    </w:p>
    <w:p w:rsidR="004621FD" w:rsidRDefault="004621FD">
      <w:pPr>
        <w:pStyle w:val="ConsPlusNormal"/>
      </w:pPr>
    </w:p>
    <w:p w:rsidR="004621FD" w:rsidRDefault="004621FD">
      <w:pPr>
        <w:pStyle w:val="ConsPlusNormal"/>
        <w:ind w:firstLine="540"/>
        <w:jc w:val="both"/>
      </w:pPr>
      <w:r>
        <w:t>5.4. При подаче жалобы через МФЦ МФЦ обеспечивает ее передачу в Жилищный комитет в порядке и сроки, которые установлены соглашением о взаимодействии между МФЦ и Жилищным комитетом, но не позднее следующего рабочего дня со дня поступления жалобы.</w:t>
      </w:r>
    </w:p>
    <w:p w:rsidR="004621FD" w:rsidRDefault="004621FD">
      <w:pPr>
        <w:pStyle w:val="ConsPlusNormal"/>
        <w:spacing w:before="220"/>
        <w:ind w:firstLine="540"/>
        <w:jc w:val="both"/>
      </w:pPr>
      <w:r>
        <w:t>5.5. Рассмотрение жалоб:</w:t>
      </w:r>
    </w:p>
    <w:p w:rsidR="004621FD" w:rsidRDefault="004621FD">
      <w:pPr>
        <w:pStyle w:val="ConsPlusNormal"/>
        <w:spacing w:before="220"/>
        <w:ind w:firstLine="540"/>
        <w:jc w:val="both"/>
      </w:pPr>
      <w:r>
        <w:t>Срок рассмотрения жалобы исчисляется со дня регистрации жалобы в Жилищном комитете, МФЦ.</w:t>
      </w:r>
    </w:p>
    <w:p w:rsidR="004621FD" w:rsidRDefault="004621FD">
      <w:pPr>
        <w:pStyle w:val="ConsPlusNormal"/>
        <w:spacing w:before="220"/>
        <w:ind w:firstLine="540"/>
        <w:jc w:val="both"/>
      </w:pPr>
      <w:r>
        <w:t>Жалоба на работника СПб ГБУ "ГЖО" либо на порядок оказания услуги СПб ГБУ "ГЖО" рассматривается Жилищным комитетом.</w:t>
      </w:r>
    </w:p>
    <w:p w:rsidR="004621FD" w:rsidRDefault="004621FD">
      <w:pPr>
        <w:pStyle w:val="ConsPlusNormal"/>
        <w:spacing w:before="220"/>
        <w:ind w:firstLine="540"/>
        <w:jc w:val="both"/>
      </w:pPr>
      <w:r>
        <w:t>Жалоба на решения и действия (бездействие) Жилищного комитета, его должностных лиц и государственных гражданских служащих рассматривается Жилищным комитетом.</w:t>
      </w:r>
    </w:p>
    <w:p w:rsidR="004621FD" w:rsidRDefault="004621FD">
      <w:pPr>
        <w:pStyle w:val="ConsPlusNormal"/>
        <w:spacing w:before="220"/>
        <w:ind w:firstLine="540"/>
        <w:jc w:val="both"/>
      </w:pPr>
      <w:r>
        <w:t>Жалоба на решения и действия (бездействие) работника МФЦ рассматривается МФЦ.</w:t>
      </w:r>
    </w:p>
    <w:p w:rsidR="004621FD" w:rsidRDefault="004621FD">
      <w:pPr>
        <w:pStyle w:val="ConsPlusNormal"/>
        <w:spacing w:before="220"/>
        <w:ind w:firstLine="540"/>
        <w:jc w:val="both"/>
      </w:pPr>
      <w:r>
        <w:t>Жалоба на решения и действия (бездействие) руководителя МФЦ рассматривается КИС.</w:t>
      </w:r>
    </w:p>
    <w:p w:rsidR="004621FD" w:rsidRDefault="004621FD">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621FD" w:rsidRDefault="004621FD">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4621FD" w:rsidRDefault="004621FD">
      <w:pPr>
        <w:pStyle w:val="ConsPlusNormal"/>
        <w:spacing w:before="220"/>
        <w:ind w:firstLine="540"/>
        <w:jc w:val="both"/>
      </w:pPr>
      <w:r>
        <w:t>5.6. Жалоба должна содержать:</w:t>
      </w:r>
    </w:p>
    <w:p w:rsidR="004621FD" w:rsidRDefault="004621FD">
      <w:pPr>
        <w:pStyle w:val="ConsPlusNormal"/>
        <w:spacing w:before="220"/>
        <w:ind w:firstLine="540"/>
        <w:jc w:val="both"/>
      </w:pPr>
      <w:r>
        <w:t>наименование Жилищного комитета, СПб ГБУ "ГЖО", должностного лица Жилищного комитета, СПб ГБУ "ГЖО" либо государственного гражданского служащего Жилищного комитета, МФЦ, его руководителя и(или) работника, решения и действия (бездействие) которых обжалуются;</w:t>
      </w:r>
    </w:p>
    <w:p w:rsidR="004621FD" w:rsidRDefault="004621F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1FD" w:rsidRDefault="004621FD">
      <w:pPr>
        <w:pStyle w:val="ConsPlusNormal"/>
        <w:spacing w:before="220"/>
        <w:ind w:firstLine="540"/>
        <w:jc w:val="both"/>
      </w:pPr>
      <w:r>
        <w:t xml:space="preserve">сведения об обжалуемых решениях и действиях (бездействии) Жилищного комитета, СПб </w:t>
      </w:r>
      <w:r>
        <w:lastRenderedPageBreak/>
        <w:t xml:space="preserve">ГБУ "ГЖО", должностного лица Жилищного комитета, СПб ГБУ "ГЖО" либо государственного гражданского служащего Жилищного комитета, МФЦ, работника МФЦ, в том числе в случае подачи жалобы в МФЦ или через Портал - вид нарушения, указанный в </w:t>
      </w:r>
      <w:hyperlink w:anchor="P478">
        <w:r>
          <w:rPr>
            <w:color w:val="0000FF"/>
          </w:rPr>
          <w:t>пункте 5.1</w:t>
        </w:r>
      </w:hyperlink>
      <w:r>
        <w:t xml:space="preserve"> настоящего Административного регламента;</w:t>
      </w:r>
    </w:p>
    <w:p w:rsidR="004621FD" w:rsidRDefault="004621FD">
      <w:pPr>
        <w:pStyle w:val="ConsPlusNormal"/>
        <w:spacing w:before="220"/>
        <w:ind w:firstLine="540"/>
        <w:jc w:val="both"/>
      </w:pPr>
      <w:r>
        <w:t>доводы, на основании которых заявитель не согласен с решением и действием (бездействием) Жилищного комитета, СПб ГБУ "ГЖО", должностного лица Жилищного комитета, СПб ГБУ "ГЖО" либо государственного гражданского служащего Жилищного комитета, МФЦ, работника МФЦ. Заявителем могут быть представлены документы (при наличии), подтверждающие доводы заявителя, либо их копии.</w:t>
      </w:r>
    </w:p>
    <w:p w:rsidR="004621FD" w:rsidRDefault="004621FD">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4621FD" w:rsidRDefault="004621FD">
      <w:pPr>
        <w:pStyle w:val="ConsPlusNormal"/>
        <w:spacing w:before="220"/>
        <w:ind w:firstLine="540"/>
        <w:jc w:val="both"/>
      </w:pPr>
      <w:r>
        <w:t>5.8. Жалоба, поступившая в Жилищный комитет, МФЦ, КИС либо вышестоящий орган, подлежит регистрации не позднее следующего рабочего дня со дня ее поступления. Жалоба подлежит рассмотрению должностным лицом, работником,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Жилищным комитетом, МФЦ, КИС.</w:t>
      </w:r>
    </w:p>
    <w:p w:rsidR="004621FD" w:rsidRDefault="004621FD">
      <w:pPr>
        <w:pStyle w:val="ConsPlusNormal"/>
        <w:spacing w:before="220"/>
        <w:ind w:firstLine="540"/>
        <w:jc w:val="both"/>
      </w:pPr>
      <w:r>
        <w:t>В случае обжалования отказа Жилищного комитета, МФЦ, работника МФЦ в приеме документов у заявителя либо в исправлении допущенных опечаток и(или)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621FD" w:rsidRDefault="004621FD">
      <w:pPr>
        <w:pStyle w:val="ConsPlusNormal"/>
        <w:spacing w:before="220"/>
        <w:ind w:firstLine="540"/>
        <w:jc w:val="both"/>
      </w:pPr>
      <w:r>
        <w:t>5.9. По результатам рассмотрения жалобы Жилищный комитет, МФЦ, КИС принимают одно из следующих решений:</w:t>
      </w:r>
    </w:p>
    <w:p w:rsidR="004621FD" w:rsidRDefault="004621FD">
      <w:pPr>
        <w:pStyle w:val="ConsPlusNormal"/>
        <w:spacing w:before="220"/>
        <w:ind w:firstLine="540"/>
        <w:jc w:val="both"/>
      </w:pPr>
      <w:r>
        <w:t>жалоба удовлетворяется, в том числе в форме отмены принятого решения, исправления допущенных Жилищным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w:t>
      </w:r>
    </w:p>
    <w:p w:rsidR="004621FD" w:rsidRDefault="004621FD">
      <w:pPr>
        <w:pStyle w:val="ConsPlusNormal"/>
        <w:spacing w:before="220"/>
        <w:ind w:firstLine="540"/>
        <w:jc w:val="both"/>
      </w:pPr>
      <w:r>
        <w:t>в удовлетворении жалобы отказывается.</w:t>
      </w:r>
    </w:p>
    <w:p w:rsidR="004621FD" w:rsidRDefault="004621FD">
      <w:pPr>
        <w:pStyle w:val="ConsPlusNormal"/>
        <w:spacing w:before="220"/>
        <w:ind w:firstLine="540"/>
        <w:jc w:val="both"/>
      </w:pPr>
      <w:r>
        <w:t>По результатам проверки при отсутствии в жалобе доводов, подтверждающих наличие указанного заявителем вида нарушения порядка предоставления услуги, должностное лицо, ответственное за рассмотрение жалобы, принимает решение об отказе в рассмотрении жалобы по существу в связи с несоответствием сведений, изложенных в жалобе, указанному виду нарушения.</w:t>
      </w:r>
    </w:p>
    <w:p w:rsidR="004621FD" w:rsidRDefault="004621FD">
      <w:pPr>
        <w:pStyle w:val="ConsPlusNormal"/>
        <w:spacing w:before="220"/>
        <w:ind w:firstLine="540"/>
        <w:jc w:val="both"/>
      </w:pPr>
      <w:r>
        <w:t>5.10. При удовлетворении жалобы Жилищный комитет, МФЦ, КИС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621FD" w:rsidRDefault="004621FD">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1FD" w:rsidRDefault="004621F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Жилищным комитетом, СПб ГБУ "ГЖО",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государственной услуги.</w:t>
      </w:r>
    </w:p>
    <w:p w:rsidR="004621FD" w:rsidRDefault="004621F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21FD" w:rsidRDefault="004621FD">
      <w:pPr>
        <w:pStyle w:val="ConsPlusNormal"/>
        <w:spacing w:before="220"/>
        <w:ind w:firstLine="540"/>
        <w:jc w:val="both"/>
      </w:pPr>
      <w:r>
        <w:t>В ответе по результатам рассмотрения жалобы указываются:</w:t>
      </w:r>
    </w:p>
    <w:p w:rsidR="004621FD" w:rsidRDefault="004621FD">
      <w:pPr>
        <w:pStyle w:val="ConsPlusNormal"/>
        <w:spacing w:before="220"/>
        <w:ind w:firstLine="540"/>
        <w:jc w:val="both"/>
      </w:pPr>
      <w:r>
        <w:t>наименование Жилищного комитета, МФЦ, КИС, должность, фамилия, имя, отчество (при наличии) его должностного лица, принявшего решение по жалобе;</w:t>
      </w:r>
    </w:p>
    <w:p w:rsidR="004621FD" w:rsidRDefault="004621FD">
      <w:pPr>
        <w:pStyle w:val="ConsPlusNormal"/>
        <w:spacing w:before="22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4621FD" w:rsidRDefault="004621FD">
      <w:pPr>
        <w:pStyle w:val="ConsPlusNormal"/>
        <w:spacing w:before="220"/>
        <w:ind w:firstLine="540"/>
        <w:jc w:val="both"/>
      </w:pPr>
      <w:r>
        <w:t>фамилия, имя, отчество (при наличии) или наименование заявителя;</w:t>
      </w:r>
    </w:p>
    <w:p w:rsidR="004621FD" w:rsidRDefault="004621FD">
      <w:pPr>
        <w:pStyle w:val="ConsPlusNormal"/>
        <w:spacing w:before="220"/>
        <w:ind w:firstLine="540"/>
        <w:jc w:val="both"/>
      </w:pPr>
      <w:r>
        <w:t>основания для принятия решения по жалобе;</w:t>
      </w:r>
    </w:p>
    <w:p w:rsidR="004621FD" w:rsidRDefault="004621FD">
      <w:pPr>
        <w:pStyle w:val="ConsPlusNormal"/>
        <w:spacing w:before="220"/>
        <w:ind w:firstLine="540"/>
        <w:jc w:val="both"/>
      </w:pPr>
      <w:r>
        <w:t>принятое по жалобе решение;</w:t>
      </w:r>
    </w:p>
    <w:p w:rsidR="004621FD" w:rsidRDefault="004621F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21FD" w:rsidRDefault="004621FD">
      <w:pPr>
        <w:pStyle w:val="ConsPlusNormal"/>
        <w:spacing w:before="220"/>
        <w:ind w:firstLine="540"/>
        <w:jc w:val="both"/>
      </w:pPr>
      <w:r>
        <w:t>сведения о порядке обжалования принятого по жалобе решения.</w:t>
      </w:r>
    </w:p>
    <w:p w:rsidR="004621FD" w:rsidRDefault="004621FD">
      <w:pPr>
        <w:pStyle w:val="ConsPlusNormal"/>
        <w:spacing w:before="220"/>
        <w:ind w:firstLine="540"/>
        <w:jc w:val="both"/>
      </w:pPr>
      <w:r>
        <w:t>5.11. Ответ по результатам рассмотрения жалобы подписывается уполномоченным на рассмотрение жалобы должностным лицом Жилищного комитета, КИС или работником МФЦ, наделенным полномочиями по рассмотрению жалоб.</w:t>
      </w:r>
    </w:p>
    <w:p w:rsidR="004621FD" w:rsidRDefault="004621FD">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КИС, работником МФЦ, наделенным полномочиями по рассмотрению жалоб, вид которой установлен законодательством Российской Федерации.</w:t>
      </w:r>
    </w:p>
    <w:p w:rsidR="004621FD" w:rsidRDefault="004621FD">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Жилищного комитета, КИС, работник МФЦ, наделенные полномочиями по рассмотрению жалоб, незамедлительно направляют имеющиеся материалы в органы прокуратуры.</w:t>
      </w:r>
    </w:p>
    <w:p w:rsidR="004621FD" w:rsidRDefault="004621FD">
      <w:pPr>
        <w:pStyle w:val="ConsPlusNormal"/>
        <w:spacing w:before="220"/>
        <w:ind w:firstLine="540"/>
        <w:jc w:val="both"/>
      </w:pPr>
      <w:r>
        <w:t>5.13. Жилищный комитет, КИС, МФЦ отказывают в удовлетворении жалобы в следующих случаях:</w:t>
      </w:r>
    </w:p>
    <w:p w:rsidR="004621FD" w:rsidRDefault="004621FD">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621FD" w:rsidRDefault="004621FD">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621FD" w:rsidRDefault="004621FD">
      <w:pPr>
        <w:pStyle w:val="ConsPlusNormal"/>
        <w:spacing w:before="220"/>
        <w:ind w:firstLine="540"/>
        <w:jc w:val="both"/>
      </w:pPr>
      <w: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1FD" w:rsidRDefault="004621FD">
      <w:pPr>
        <w:pStyle w:val="ConsPlusNormal"/>
        <w:spacing w:before="220"/>
        <w:ind w:firstLine="540"/>
        <w:jc w:val="both"/>
      </w:pPr>
      <w:r>
        <w:t>5.14. Жилищный комитет, КИС, МФЦ вправе оставить жалобу без ответа в следующих случаях:</w:t>
      </w:r>
    </w:p>
    <w:p w:rsidR="004621FD" w:rsidRDefault="004621FD">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621FD" w:rsidRDefault="004621FD">
      <w:pPr>
        <w:pStyle w:val="ConsPlusNormal"/>
        <w:spacing w:before="220"/>
        <w:ind w:firstLine="540"/>
        <w:jc w:val="both"/>
      </w:pPr>
      <w:r>
        <w:lastRenderedPageBreak/>
        <w:t>отсутствие возможности прочитать какую-либо часть текста жалобы, фамилию, имя, отчество (при наличии) и(или) почтовый адрес заявителя, указанные в жалобе (под отсутствием возможности прочитать понимается случай, при котором часть текста жалобы, и(или) ФИО, и(или) почтовый адрес заявителя не поддаются прочтению).</w:t>
      </w:r>
    </w:p>
    <w:p w:rsidR="004621FD" w:rsidRDefault="004621FD">
      <w:pPr>
        <w:pStyle w:val="ConsPlusNormal"/>
        <w:spacing w:before="220"/>
        <w:ind w:firstLine="540"/>
        <w:jc w:val="both"/>
      </w:pPr>
      <w:r>
        <w:t>В случае оставления жалобы без ответа Жилищный комитет, КИС, МФЦ в течение 3 (трех) рабочих дней со дня регистрации жалобы сообщают об этом гражданину, направившему жалобу, если его фамилия и почтовый адрес поддаются прочтению.</w:t>
      </w:r>
    </w:p>
    <w:p w:rsidR="004621FD" w:rsidRDefault="004621FD">
      <w:pPr>
        <w:pStyle w:val="ConsPlusNormal"/>
        <w:spacing w:before="220"/>
        <w:ind w:firstLine="540"/>
        <w:jc w:val="both"/>
      </w:pPr>
      <w:r>
        <w:t>5.15. Порядок обжалования решения по жалобе.</w:t>
      </w:r>
    </w:p>
    <w:p w:rsidR="004621FD" w:rsidRDefault="004621FD">
      <w:pPr>
        <w:pStyle w:val="ConsPlusNormal"/>
        <w:spacing w:before="220"/>
        <w:ind w:firstLine="540"/>
        <w:jc w:val="both"/>
      </w:pPr>
      <w: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Жилищного комитета (191060, Санкт-Петербург, Смольный, телефон 576-60-51), в Правительство Санкт-Петербурга, а также в суд в порядке и сроки, предусмотренные действующим законодательством.</w:t>
      </w:r>
    </w:p>
    <w:p w:rsidR="004621FD" w:rsidRDefault="004621FD">
      <w:pPr>
        <w:pStyle w:val="ConsPlusNormal"/>
        <w:spacing w:before="220"/>
        <w:ind w:firstLine="540"/>
        <w:jc w:val="both"/>
      </w:pPr>
      <w:r>
        <w:t>5.16. Информирование заявителей о порядке подачи и рассмотрения жалобы на решения и действия (бездействие) Жилищного комитета, его должностных лиц, государственных гражданских служащих, МФЦ, работников МФЦ осуществляется посредством размещения информации на Портале.</w:t>
      </w:r>
    </w:p>
    <w:p w:rsidR="004621FD" w:rsidRDefault="004621FD">
      <w:pPr>
        <w:pStyle w:val="ConsPlusNormal"/>
        <w:spacing w:before="220"/>
        <w:ind w:firstLine="540"/>
        <w:jc w:val="both"/>
      </w:pPr>
      <w: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w:t>
      </w:r>
      <w:hyperlink w:anchor="P86">
        <w:r>
          <w:rPr>
            <w:color w:val="0000FF"/>
          </w:rPr>
          <w:t>пункте 1.3.1</w:t>
        </w:r>
      </w:hyperlink>
      <w:r>
        <w:t xml:space="preserve"> настоящего Административного регламента.</w:t>
      </w:r>
    </w:p>
    <w:p w:rsidR="004621FD" w:rsidRDefault="004621FD">
      <w:pPr>
        <w:pStyle w:val="ConsPlusNormal"/>
        <w:spacing w:before="220"/>
        <w:ind w:firstLine="540"/>
        <w:jc w:val="both"/>
      </w:pPr>
      <w:r>
        <w:t xml:space="preserve">5.17. Положения настоящего раздела, устанавливающие порядок подачи и рассмотрения жалоб заявителей на нарушения их прав при предоставлении государственных услуг, не распространяются на отношения, регулируемые Федеральным </w:t>
      </w:r>
      <w:hyperlink r:id="rId54">
        <w:r>
          <w:rPr>
            <w:color w:val="0000FF"/>
          </w:rPr>
          <w:t>законом</w:t>
        </w:r>
      </w:hyperlink>
      <w:r>
        <w:t xml:space="preserve"> от 02.05.2006 N 59-ФЗ "О порядке рассмотрения обращений граждан Российской Федерации" (далее - Закон N 59-ФЗ).</w:t>
      </w:r>
    </w:p>
    <w:p w:rsidR="004621FD" w:rsidRDefault="004621FD">
      <w:pPr>
        <w:pStyle w:val="ConsPlusNormal"/>
        <w:spacing w:before="220"/>
        <w:ind w:firstLine="540"/>
        <w:jc w:val="both"/>
      </w:pPr>
      <w:r>
        <w:t xml:space="preserve">Жалобы заявителей на организацию предоставления государственных услуг МФЦ подаются и рассматриваются в порядке, предусмотренном </w:t>
      </w:r>
      <w:hyperlink r:id="rId55">
        <w:r>
          <w:rPr>
            <w:color w:val="0000FF"/>
          </w:rPr>
          <w:t>Законом</w:t>
        </w:r>
      </w:hyperlink>
      <w:r>
        <w:t xml:space="preserve"> N 59-ФЗ.</w:t>
      </w:r>
    </w:p>
    <w:p w:rsidR="004621FD" w:rsidRDefault="004621FD">
      <w:pPr>
        <w:pStyle w:val="ConsPlusNormal"/>
        <w:spacing w:before="220"/>
        <w:ind w:firstLine="540"/>
        <w:jc w:val="both"/>
      </w:pPr>
      <w:r>
        <w:t xml:space="preserve">Жалоба заявителя на организацию предоставления государственных услуг МФЦ, поданная заявителем в МФЦ, рассматривается МФЦ в соответствии с </w:t>
      </w:r>
      <w:hyperlink r:id="rId56">
        <w:r>
          <w:rPr>
            <w:color w:val="0000FF"/>
          </w:rPr>
          <w:t>Законом</w:t>
        </w:r>
      </w:hyperlink>
      <w:r>
        <w:t xml:space="preserve"> N 59-ФЗ.</w:t>
      </w: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1"/>
      </w:pPr>
      <w:r>
        <w:t>Приложение N 1</w:t>
      </w:r>
    </w:p>
    <w:p w:rsidR="004621FD" w:rsidRDefault="004621FD">
      <w:pPr>
        <w:pStyle w:val="ConsPlusNormal"/>
        <w:jc w:val="right"/>
      </w:pPr>
      <w:r>
        <w:t>к Административному регламенту</w:t>
      </w:r>
    </w:p>
    <w:p w:rsidR="004621FD" w:rsidRDefault="004621FD">
      <w:pPr>
        <w:pStyle w:val="ConsPlusNormal"/>
        <w:jc w:val="right"/>
      </w:pPr>
      <w:r>
        <w:t>Жилищного комитета по предоставлению</w:t>
      </w:r>
    </w:p>
    <w:p w:rsidR="004621FD" w:rsidRDefault="004621FD">
      <w:pPr>
        <w:pStyle w:val="ConsPlusNormal"/>
        <w:jc w:val="right"/>
      </w:pPr>
      <w:r>
        <w:t>государственной услуги по принятию</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от граждан ранее</w:t>
      </w:r>
    </w:p>
    <w:p w:rsidR="004621FD" w:rsidRDefault="004621FD">
      <w:pPr>
        <w:pStyle w:val="ConsPlusNormal"/>
        <w:jc w:val="right"/>
      </w:pPr>
      <w:r>
        <w:t>приватизированных ими жилых помещений,</w:t>
      </w:r>
    </w:p>
    <w:p w:rsidR="004621FD" w:rsidRDefault="004621FD">
      <w:pPr>
        <w:pStyle w:val="ConsPlusNormal"/>
        <w:jc w:val="right"/>
      </w:pPr>
      <w:r>
        <w:t>являющихся для них единственным местом</w:t>
      </w:r>
    </w:p>
    <w:p w:rsidR="004621FD" w:rsidRDefault="004621FD">
      <w:pPr>
        <w:pStyle w:val="ConsPlusNormal"/>
        <w:jc w:val="right"/>
      </w:pPr>
      <w:r>
        <w:t>постоянного проживания, принадлежащих</w:t>
      </w:r>
    </w:p>
    <w:p w:rsidR="004621FD" w:rsidRDefault="004621FD">
      <w:pPr>
        <w:pStyle w:val="ConsPlusNormal"/>
        <w:jc w:val="right"/>
      </w:pPr>
      <w:r>
        <w:t>им на праве собственности и свободных</w:t>
      </w:r>
    </w:p>
    <w:p w:rsidR="004621FD" w:rsidRDefault="004621FD">
      <w:pPr>
        <w:pStyle w:val="ConsPlusNormal"/>
        <w:jc w:val="right"/>
      </w:pPr>
      <w:r>
        <w:t>от обязательств, и принятию решения</w:t>
      </w:r>
    </w:p>
    <w:p w:rsidR="004621FD" w:rsidRDefault="004621FD">
      <w:pPr>
        <w:pStyle w:val="ConsPlusNormal"/>
        <w:jc w:val="right"/>
      </w:pPr>
      <w:r>
        <w:t>о заключении с гражданами, передавшими</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ранее приватизированные</w:t>
      </w:r>
    </w:p>
    <w:p w:rsidR="004621FD" w:rsidRDefault="004621FD">
      <w:pPr>
        <w:pStyle w:val="ConsPlusNormal"/>
        <w:jc w:val="right"/>
      </w:pPr>
      <w:r>
        <w:lastRenderedPageBreak/>
        <w:t>ими жилые помещения, являющиеся для них</w:t>
      </w:r>
    </w:p>
    <w:p w:rsidR="004621FD" w:rsidRDefault="004621FD">
      <w:pPr>
        <w:pStyle w:val="ConsPlusNormal"/>
        <w:jc w:val="right"/>
      </w:pPr>
      <w:r>
        <w:t>единственным местом постоянного проживания,</w:t>
      </w:r>
    </w:p>
    <w:p w:rsidR="004621FD" w:rsidRDefault="004621FD">
      <w:pPr>
        <w:pStyle w:val="ConsPlusNormal"/>
        <w:jc w:val="right"/>
      </w:pPr>
      <w:r>
        <w:t>принадлежащие им на праве собственности</w:t>
      </w:r>
    </w:p>
    <w:p w:rsidR="004621FD" w:rsidRDefault="004621FD">
      <w:pPr>
        <w:pStyle w:val="ConsPlusNormal"/>
        <w:jc w:val="right"/>
      </w:pPr>
      <w:r>
        <w:t>и свободные от обязательств, договоров</w:t>
      </w:r>
    </w:p>
    <w:p w:rsidR="004621FD" w:rsidRDefault="004621FD">
      <w:pPr>
        <w:pStyle w:val="ConsPlusNormal"/>
        <w:jc w:val="right"/>
      </w:pPr>
      <w:r>
        <w:t>социального найма указанных жилых помещений</w:t>
      </w:r>
    </w:p>
    <w:p w:rsidR="004621FD" w:rsidRDefault="004621FD">
      <w:pPr>
        <w:pStyle w:val="ConsPlusNormal"/>
        <w:jc w:val="both"/>
      </w:pPr>
    </w:p>
    <w:p w:rsidR="004621FD" w:rsidRDefault="004621FD">
      <w:pPr>
        <w:pStyle w:val="ConsPlusTitle"/>
        <w:jc w:val="center"/>
      </w:pPr>
      <w:bookmarkStart w:id="8" w:name="P606"/>
      <w:bookmarkEnd w:id="8"/>
      <w:r>
        <w:t>БЛОК-СХЕМА</w:t>
      </w:r>
    </w:p>
    <w:p w:rsidR="004621FD" w:rsidRDefault="004621FD">
      <w:pPr>
        <w:pStyle w:val="ConsPlusTitle"/>
        <w:jc w:val="center"/>
      </w:pPr>
      <w:r>
        <w:t>ПРЕДОСТАВЛЕНИЯ ГОСУДАРСТВЕННОЙ УСЛУГИ</w:t>
      </w:r>
    </w:p>
    <w:p w:rsidR="004621FD" w:rsidRDefault="0046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2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1FD" w:rsidRDefault="0046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1FD" w:rsidRDefault="004621FD">
            <w:pPr>
              <w:pStyle w:val="ConsPlusNormal"/>
              <w:jc w:val="center"/>
            </w:pPr>
            <w:r>
              <w:rPr>
                <w:color w:val="392C69"/>
              </w:rPr>
              <w:t>Список изменяющих документов</w:t>
            </w:r>
          </w:p>
          <w:p w:rsidR="004621FD" w:rsidRDefault="004621FD">
            <w:pPr>
              <w:pStyle w:val="ConsPlusNormal"/>
              <w:jc w:val="center"/>
            </w:pPr>
            <w:r>
              <w:rPr>
                <w:color w:val="392C69"/>
              </w:rPr>
              <w:t xml:space="preserve">(в ред. </w:t>
            </w:r>
            <w:hyperlink r:id="rId57">
              <w:r>
                <w:rPr>
                  <w:color w:val="0000FF"/>
                </w:rPr>
                <w:t>Распоряжения</w:t>
              </w:r>
            </w:hyperlink>
            <w:r>
              <w:rPr>
                <w:color w:val="392C69"/>
              </w:rPr>
              <w:t xml:space="preserve"> Жилищного комитета Правительства Санкт-Петербурга</w:t>
            </w:r>
          </w:p>
          <w:p w:rsidR="004621FD" w:rsidRDefault="004621FD">
            <w:pPr>
              <w:pStyle w:val="ConsPlusNormal"/>
              <w:jc w:val="center"/>
            </w:pPr>
            <w:r>
              <w:rPr>
                <w:color w:val="392C69"/>
              </w:rPr>
              <w:t>от 18.07.2017 N 1247-р)</w:t>
            </w:r>
          </w:p>
        </w:tc>
        <w:tc>
          <w:tcPr>
            <w:tcW w:w="113" w:type="dxa"/>
            <w:tcBorders>
              <w:top w:val="nil"/>
              <w:left w:val="nil"/>
              <w:bottom w:val="nil"/>
              <w:right w:val="nil"/>
            </w:tcBorders>
            <w:shd w:val="clear" w:color="auto" w:fill="F4F3F8"/>
            <w:tcMar>
              <w:top w:w="0" w:type="dxa"/>
              <w:left w:w="0" w:type="dxa"/>
              <w:bottom w:w="0" w:type="dxa"/>
              <w:right w:w="0" w:type="dxa"/>
            </w:tcMar>
          </w:tcPr>
          <w:p w:rsidR="004621FD" w:rsidRDefault="004621FD">
            <w:pPr>
              <w:pStyle w:val="ConsPlusNormal"/>
            </w:pPr>
          </w:p>
        </w:tc>
      </w:tr>
    </w:tbl>
    <w:p w:rsidR="004621FD" w:rsidRDefault="004621FD">
      <w:pPr>
        <w:pStyle w:val="ConsPlusNormal"/>
        <w:jc w:val="both"/>
      </w:pPr>
    </w:p>
    <w:p w:rsidR="004621FD" w:rsidRDefault="004621FD">
      <w:pPr>
        <w:pStyle w:val="ConsPlusNonformat"/>
        <w:jc w:val="both"/>
      </w:pPr>
      <w:r>
        <w:t xml:space="preserve">                          ┌─────────────────────────┐</w:t>
      </w:r>
    </w:p>
    <w:p w:rsidR="004621FD" w:rsidRDefault="004621FD">
      <w:pPr>
        <w:pStyle w:val="ConsPlusNonformat"/>
        <w:jc w:val="both"/>
      </w:pPr>
      <w:r>
        <w:t xml:space="preserve">                          │  1. Обращение заявителя │</w:t>
      </w:r>
    </w:p>
    <w:p w:rsidR="004621FD" w:rsidRDefault="004621FD">
      <w:pPr>
        <w:pStyle w:val="ConsPlusNonformat"/>
        <w:jc w:val="both"/>
      </w:pPr>
      <w:r>
        <w:t xml:space="preserve">                          │    за предоставлением   │</w:t>
      </w:r>
    </w:p>
    <w:p w:rsidR="004621FD" w:rsidRDefault="004621FD">
      <w:pPr>
        <w:pStyle w:val="ConsPlusNonformat"/>
        <w:jc w:val="both"/>
      </w:pPr>
      <w:r>
        <w:t xml:space="preserve">           ┌──────────────┤  государственной услуги ├───────────┐</w:t>
      </w:r>
    </w:p>
    <w:p w:rsidR="004621FD" w:rsidRDefault="004621FD">
      <w:pPr>
        <w:pStyle w:val="ConsPlusNonformat"/>
        <w:jc w:val="both"/>
      </w:pPr>
      <w:r>
        <w:t xml:space="preserve">           │              └─────────────────────────┘           │</w:t>
      </w:r>
    </w:p>
    <w:p w:rsidR="004621FD" w:rsidRDefault="004621FD">
      <w:pPr>
        <w:pStyle w:val="ConsPlusNonformat"/>
        <w:jc w:val="both"/>
      </w:pPr>
      <w:r>
        <w:t xml:space="preserve">           \/                                                   \/</w:t>
      </w:r>
    </w:p>
    <w:p w:rsidR="004621FD" w:rsidRDefault="004621FD">
      <w:pPr>
        <w:pStyle w:val="ConsPlusNonformat"/>
        <w:jc w:val="both"/>
      </w:pPr>
      <w:r>
        <w:t>┌───────────────────┐                                 ┌───────────────────┐</w:t>
      </w:r>
    </w:p>
    <w:p w:rsidR="004621FD" w:rsidRDefault="004621FD">
      <w:pPr>
        <w:pStyle w:val="ConsPlusNonformat"/>
        <w:jc w:val="both"/>
      </w:pPr>
      <w:r>
        <w:t>│  Прием заявления  │                                 │  Прием заявления  │</w:t>
      </w:r>
    </w:p>
    <w:p w:rsidR="004621FD" w:rsidRDefault="004621FD">
      <w:pPr>
        <w:pStyle w:val="ConsPlusNonformat"/>
        <w:jc w:val="both"/>
      </w:pPr>
      <w:r>
        <w:t>│и пакета документов│                                 │и пакета документов│</w:t>
      </w:r>
    </w:p>
    <w:p w:rsidR="004621FD" w:rsidRDefault="004621FD">
      <w:pPr>
        <w:pStyle w:val="ConsPlusNonformat"/>
        <w:jc w:val="both"/>
      </w:pPr>
      <w:r>
        <w:t>│       в МФЦ       │                                 │  в СПб ГБУ "ГЖО"  │</w:t>
      </w:r>
    </w:p>
    <w:p w:rsidR="004621FD" w:rsidRDefault="004621FD">
      <w:pPr>
        <w:pStyle w:val="ConsPlusNonformat"/>
        <w:jc w:val="both"/>
      </w:pPr>
      <w:r>
        <w:t>│    (15 минут)     │                                 │    (15 минут)     │</w:t>
      </w:r>
    </w:p>
    <w:p w:rsidR="004621FD" w:rsidRDefault="004621FD">
      <w:pPr>
        <w:pStyle w:val="ConsPlusNonformat"/>
        <w:jc w:val="both"/>
      </w:pPr>
      <w:r>
        <w:t>└──────────┬────────┘                                 └─────────┬─────────┘</w:t>
      </w:r>
    </w:p>
    <w:p w:rsidR="004621FD" w:rsidRDefault="004621FD">
      <w:pPr>
        <w:pStyle w:val="ConsPlusNonformat"/>
        <w:jc w:val="both"/>
      </w:pPr>
      <w:r>
        <w:t xml:space="preserve">           \/                                                   │</w:t>
      </w:r>
    </w:p>
    <w:p w:rsidR="004621FD" w:rsidRDefault="004621FD">
      <w:pPr>
        <w:pStyle w:val="ConsPlusNonformat"/>
        <w:jc w:val="both"/>
      </w:pPr>
      <w:r>
        <w:t>┌───────────────────────┐   ┌──────────────────────┐            │</w:t>
      </w:r>
    </w:p>
    <w:p w:rsidR="004621FD" w:rsidRDefault="004621FD">
      <w:pPr>
        <w:pStyle w:val="ConsPlusNonformat"/>
        <w:jc w:val="both"/>
      </w:pPr>
      <w:r>
        <w:t>│  Передача документов  │   │Регистрация документов│            │</w:t>
      </w:r>
    </w:p>
    <w:p w:rsidR="004621FD" w:rsidRDefault="004621FD">
      <w:pPr>
        <w:pStyle w:val="ConsPlusNonformat"/>
        <w:jc w:val="both"/>
      </w:pPr>
      <w:r>
        <w:t>│    в СПб ГБУ "ГЖО"    ├──&gt;│   в СПб ГБУ "ГЖО"    │&lt;───────────┘</w:t>
      </w:r>
    </w:p>
    <w:p w:rsidR="004621FD" w:rsidRDefault="004621FD">
      <w:pPr>
        <w:pStyle w:val="ConsPlusNonformat"/>
        <w:jc w:val="both"/>
      </w:pPr>
      <w:r>
        <w:t>│В эл. форме - 1 рабочий│   │ (3 календарных дня)  │</w:t>
      </w:r>
    </w:p>
    <w:p w:rsidR="004621FD" w:rsidRDefault="004621FD">
      <w:pPr>
        <w:pStyle w:val="ConsPlusNonformat"/>
        <w:jc w:val="both"/>
      </w:pPr>
      <w:r>
        <w:t>│день;                  │   └──────────┬───────────┘</w:t>
      </w:r>
    </w:p>
    <w:p w:rsidR="004621FD" w:rsidRDefault="004621FD">
      <w:pPr>
        <w:pStyle w:val="ConsPlusNonformat"/>
        <w:jc w:val="both"/>
      </w:pPr>
      <w:r>
        <w:t>│на бумажных носителях -│              │</w:t>
      </w:r>
    </w:p>
    <w:p w:rsidR="004621FD" w:rsidRDefault="004621FD">
      <w:pPr>
        <w:pStyle w:val="ConsPlusNonformat"/>
        <w:jc w:val="both"/>
      </w:pPr>
      <w:r>
        <w:t>│3 рабочих дня          │              \/</w:t>
      </w:r>
    </w:p>
    <w:p w:rsidR="004621FD" w:rsidRDefault="004621FD">
      <w:pPr>
        <w:pStyle w:val="ConsPlusNonformat"/>
        <w:jc w:val="both"/>
      </w:pPr>
      <w:r>
        <w:t>└───────────────────────┘┌────────────────────────────┐</w:t>
      </w:r>
    </w:p>
    <w:p w:rsidR="004621FD" w:rsidRDefault="004621FD">
      <w:pPr>
        <w:pStyle w:val="ConsPlusNonformat"/>
        <w:jc w:val="both"/>
      </w:pPr>
      <w:r>
        <w:t xml:space="preserve">                         │       2. Направление       │</w:t>
      </w:r>
    </w:p>
    <w:p w:rsidR="004621FD" w:rsidRDefault="004621FD">
      <w:pPr>
        <w:pStyle w:val="ConsPlusNonformat"/>
        <w:jc w:val="both"/>
      </w:pPr>
      <w:r>
        <w:t xml:space="preserve">                ┌────────┤      межведомственных      │</w:t>
      </w:r>
    </w:p>
    <w:p w:rsidR="004621FD" w:rsidRDefault="004621FD">
      <w:pPr>
        <w:pStyle w:val="ConsPlusNonformat"/>
        <w:jc w:val="both"/>
      </w:pPr>
      <w:r>
        <w:t xml:space="preserve">                │   Да   │          запросов          │</w:t>
      </w:r>
    </w:p>
    <w:p w:rsidR="004621FD" w:rsidRDefault="004621FD">
      <w:pPr>
        <w:pStyle w:val="ConsPlusNonformat"/>
        <w:jc w:val="both"/>
      </w:pPr>
      <w:r>
        <w:t xml:space="preserve">                \/       └────────────────────────────┤</w:t>
      </w:r>
    </w:p>
    <w:p w:rsidR="004621FD" w:rsidRDefault="004621FD">
      <w:pPr>
        <w:pStyle w:val="ConsPlusNonformat"/>
        <w:jc w:val="both"/>
      </w:pPr>
      <w:r>
        <w:t xml:space="preserve">    ┌────────────────────────┐                        │</w:t>
      </w:r>
    </w:p>
    <w:p w:rsidR="004621FD" w:rsidRDefault="004621FD">
      <w:pPr>
        <w:pStyle w:val="ConsPlusNonformat"/>
        <w:jc w:val="both"/>
      </w:pPr>
      <w:r>
        <w:t xml:space="preserve">    │Подготовка и направление│                        │</w:t>
      </w:r>
    </w:p>
    <w:p w:rsidR="004621FD" w:rsidRDefault="004621FD">
      <w:pPr>
        <w:pStyle w:val="ConsPlusNonformat"/>
        <w:jc w:val="both"/>
      </w:pPr>
      <w:r>
        <w:t xml:space="preserve">    │    межведомственных    │                       Нет</w:t>
      </w:r>
    </w:p>
    <w:p w:rsidR="004621FD" w:rsidRDefault="004621FD">
      <w:pPr>
        <w:pStyle w:val="ConsPlusNonformat"/>
        <w:jc w:val="both"/>
      </w:pPr>
      <w:r>
        <w:t xml:space="preserve">    │        запросов        │                        │</w:t>
      </w:r>
    </w:p>
    <w:p w:rsidR="004621FD" w:rsidRDefault="004621FD">
      <w:pPr>
        <w:pStyle w:val="ConsPlusNonformat"/>
        <w:jc w:val="both"/>
      </w:pPr>
      <w:r>
        <w:t xml:space="preserve">    │  (5 календарных дней)  │                        │</w:t>
      </w:r>
    </w:p>
    <w:p w:rsidR="004621FD" w:rsidRDefault="004621FD">
      <w:pPr>
        <w:pStyle w:val="ConsPlusNonformat"/>
        <w:jc w:val="both"/>
      </w:pPr>
      <w:r>
        <w:t xml:space="preserve">    └───────────┬────────────┘         ┌──────────────┘</w:t>
      </w:r>
    </w:p>
    <w:p w:rsidR="004621FD" w:rsidRDefault="004621FD">
      <w:pPr>
        <w:pStyle w:val="ConsPlusNonformat"/>
        <w:jc w:val="both"/>
      </w:pPr>
      <w:r>
        <w:t xml:space="preserve">                \/                     │</w:t>
      </w:r>
    </w:p>
    <w:p w:rsidR="004621FD" w:rsidRDefault="004621FD">
      <w:pPr>
        <w:pStyle w:val="ConsPlusNonformat"/>
        <w:jc w:val="both"/>
      </w:pPr>
      <w:r>
        <w:t xml:space="preserve">    ┌────────────────────────┐         │</w:t>
      </w:r>
    </w:p>
    <w:p w:rsidR="004621FD" w:rsidRDefault="004621FD">
      <w:pPr>
        <w:pStyle w:val="ConsPlusNonformat"/>
        <w:jc w:val="both"/>
      </w:pPr>
      <w:r>
        <w:t xml:space="preserve">    │   Получение ответов    │         │</w:t>
      </w:r>
    </w:p>
    <w:p w:rsidR="004621FD" w:rsidRDefault="004621FD">
      <w:pPr>
        <w:pStyle w:val="ConsPlusNonformat"/>
        <w:jc w:val="both"/>
      </w:pPr>
      <w:r>
        <w:t xml:space="preserve">    │       на запросы       │         │</w:t>
      </w:r>
    </w:p>
    <w:p w:rsidR="004621FD" w:rsidRDefault="004621FD">
      <w:pPr>
        <w:pStyle w:val="ConsPlusNonformat"/>
        <w:jc w:val="both"/>
      </w:pPr>
      <w:r>
        <w:t xml:space="preserve">    │    (5 рабочих дней)    │         │</w:t>
      </w:r>
    </w:p>
    <w:p w:rsidR="004621FD" w:rsidRDefault="004621FD">
      <w:pPr>
        <w:pStyle w:val="ConsPlusNonformat"/>
        <w:jc w:val="both"/>
      </w:pPr>
      <w:r>
        <w:t xml:space="preserve">    └───────────┬────────────┘         │</w:t>
      </w:r>
    </w:p>
    <w:p w:rsidR="004621FD" w:rsidRDefault="004621FD">
      <w:pPr>
        <w:pStyle w:val="ConsPlusNonformat"/>
        <w:jc w:val="both"/>
      </w:pPr>
      <w:r>
        <w:t xml:space="preserve">                │                      \/</w:t>
      </w:r>
    </w:p>
    <w:p w:rsidR="004621FD" w:rsidRDefault="004621FD">
      <w:pPr>
        <w:pStyle w:val="ConsPlusNonformat"/>
        <w:jc w:val="both"/>
      </w:pPr>
      <w:r>
        <w:t xml:space="preserve">                │       ┌────────────────────────────────┐</w:t>
      </w:r>
    </w:p>
    <w:p w:rsidR="004621FD" w:rsidRDefault="004621FD">
      <w:pPr>
        <w:pStyle w:val="ConsPlusNonformat"/>
        <w:jc w:val="both"/>
      </w:pPr>
      <w:r>
        <w:t xml:space="preserve">                │       │     Формирование комплекта     │</w:t>
      </w:r>
    </w:p>
    <w:p w:rsidR="004621FD" w:rsidRDefault="004621FD">
      <w:pPr>
        <w:pStyle w:val="ConsPlusNonformat"/>
        <w:jc w:val="both"/>
      </w:pPr>
      <w:r>
        <w:t xml:space="preserve">                └──────&gt;│      документов заявителя      │</w:t>
      </w:r>
    </w:p>
    <w:p w:rsidR="004621FD" w:rsidRDefault="004621FD">
      <w:pPr>
        <w:pStyle w:val="ConsPlusNonformat"/>
        <w:jc w:val="both"/>
      </w:pPr>
      <w:r>
        <w:t xml:space="preserve">                        │      (5 календарных дней)      │</w:t>
      </w:r>
    </w:p>
    <w:p w:rsidR="004621FD" w:rsidRDefault="004621FD">
      <w:pPr>
        <w:pStyle w:val="ConsPlusNonformat"/>
        <w:jc w:val="both"/>
      </w:pPr>
      <w:r>
        <w:t xml:space="preserve">                        └──────────────┬─────────────────┘</w:t>
      </w:r>
    </w:p>
    <w:p w:rsidR="004621FD" w:rsidRDefault="004621FD">
      <w:pPr>
        <w:pStyle w:val="ConsPlusNonformat"/>
        <w:jc w:val="both"/>
      </w:pPr>
      <w:r>
        <w:t xml:space="preserve">                                       \/</w:t>
      </w:r>
    </w:p>
    <w:p w:rsidR="004621FD" w:rsidRDefault="004621FD">
      <w:pPr>
        <w:pStyle w:val="ConsPlusNonformat"/>
        <w:jc w:val="both"/>
      </w:pPr>
      <w:r>
        <w:t xml:space="preserve">     ┌───────────────────────────────────────────────────────────────┐</w:t>
      </w:r>
    </w:p>
    <w:p w:rsidR="004621FD" w:rsidRDefault="004621FD">
      <w:pPr>
        <w:pStyle w:val="ConsPlusNonformat"/>
        <w:jc w:val="both"/>
      </w:pPr>
      <w:r>
        <w:t xml:space="preserve">     │    3. Рассмотрение документов заявителя и принятие решения    │</w:t>
      </w:r>
    </w:p>
    <w:p w:rsidR="004621FD" w:rsidRDefault="004621FD">
      <w:pPr>
        <w:pStyle w:val="ConsPlusNonformat"/>
        <w:jc w:val="both"/>
      </w:pPr>
      <w:r>
        <w:t xml:space="preserve">     │  о принятии в государственную собственность Санкт-Петербурга  │</w:t>
      </w:r>
    </w:p>
    <w:p w:rsidR="004621FD" w:rsidRDefault="004621FD">
      <w:pPr>
        <w:pStyle w:val="ConsPlusNonformat"/>
        <w:jc w:val="both"/>
      </w:pPr>
      <w:r>
        <w:lastRenderedPageBreak/>
        <w:t xml:space="preserve">     │ранее приватизированных гражданами жилых помещений, являющихся │</w:t>
      </w:r>
    </w:p>
    <w:p w:rsidR="004621FD" w:rsidRDefault="004621FD">
      <w:pPr>
        <w:pStyle w:val="ConsPlusNonformat"/>
        <w:jc w:val="both"/>
      </w:pPr>
      <w:r>
        <w:t xml:space="preserve">     │      для них единственным местом постоянного проживания,      │</w:t>
      </w:r>
    </w:p>
    <w:p w:rsidR="004621FD" w:rsidRDefault="004621FD">
      <w:pPr>
        <w:pStyle w:val="ConsPlusNonformat"/>
        <w:jc w:val="both"/>
      </w:pPr>
      <w:r>
        <w:t xml:space="preserve">     │      принадлежащих им на праве собственности и свободных      │</w:t>
      </w:r>
    </w:p>
    <w:p w:rsidR="004621FD" w:rsidRDefault="004621FD">
      <w:pPr>
        <w:pStyle w:val="ConsPlusNonformat"/>
        <w:jc w:val="both"/>
      </w:pPr>
      <w:r>
        <w:t xml:space="preserve">     │от обязательств, заключении от имени Санкт-Петербурга договора │</w:t>
      </w:r>
    </w:p>
    <w:p w:rsidR="004621FD" w:rsidRDefault="004621FD">
      <w:pPr>
        <w:pStyle w:val="ConsPlusNonformat"/>
        <w:jc w:val="both"/>
      </w:pPr>
      <w:r>
        <w:t xml:space="preserve">     │       передачи и о заключении с гражданами, передавшими       │</w:t>
      </w:r>
    </w:p>
    <w:p w:rsidR="004621FD" w:rsidRDefault="004621FD">
      <w:pPr>
        <w:pStyle w:val="ConsPlusNonformat"/>
        <w:jc w:val="both"/>
      </w:pPr>
      <w:r>
        <w:t xml:space="preserve">     │  в государственную собственность ранее приватизированные ими  │</w:t>
      </w:r>
    </w:p>
    <w:p w:rsidR="004621FD" w:rsidRDefault="004621FD">
      <w:pPr>
        <w:pStyle w:val="ConsPlusNonformat"/>
        <w:jc w:val="both"/>
      </w:pPr>
      <w:r>
        <w:t xml:space="preserve">     │ жилые помещения, договора социального найма указанного жилого │</w:t>
      </w:r>
    </w:p>
    <w:p w:rsidR="004621FD" w:rsidRDefault="004621FD">
      <w:pPr>
        <w:pStyle w:val="ConsPlusNonformat"/>
        <w:jc w:val="both"/>
      </w:pPr>
      <w:r>
        <w:t xml:space="preserve">     │    помещения (или решения об отказе) (15 календарных дней)    │</w:t>
      </w:r>
    </w:p>
    <w:p w:rsidR="004621FD" w:rsidRDefault="004621FD">
      <w:pPr>
        <w:pStyle w:val="ConsPlusNonformat"/>
        <w:jc w:val="both"/>
      </w:pPr>
      <w:r>
        <w:t xml:space="preserve">     └──────────────────────────────┬────────────────────────────────┘</w:t>
      </w:r>
    </w:p>
    <w:p w:rsidR="004621FD" w:rsidRDefault="004621FD">
      <w:pPr>
        <w:pStyle w:val="ConsPlusNonformat"/>
        <w:jc w:val="both"/>
      </w:pPr>
      <w:r>
        <w:t xml:space="preserve">                                    \/</w:t>
      </w:r>
    </w:p>
    <w:p w:rsidR="004621FD" w:rsidRDefault="004621FD">
      <w:pPr>
        <w:pStyle w:val="ConsPlusNonformat"/>
        <w:jc w:val="both"/>
      </w:pPr>
      <w:r>
        <w:t xml:space="preserve">     ┌───────────────────────────────────────────────────────────────┐</w:t>
      </w:r>
    </w:p>
    <w:p w:rsidR="004621FD" w:rsidRDefault="004621FD">
      <w:pPr>
        <w:pStyle w:val="ConsPlusNonformat"/>
        <w:jc w:val="both"/>
      </w:pPr>
      <w:r>
        <w:t xml:space="preserve">     │      Издание Жилищным комитетом распоряжения о принятии       │</w:t>
      </w:r>
    </w:p>
    <w:p w:rsidR="004621FD" w:rsidRDefault="004621FD">
      <w:pPr>
        <w:pStyle w:val="ConsPlusNonformat"/>
        <w:jc w:val="both"/>
      </w:pPr>
      <w:r>
        <w:t xml:space="preserve">     │   в государственную собственность ранее приватизированного    │</w:t>
      </w:r>
    </w:p>
    <w:p w:rsidR="004621FD" w:rsidRDefault="004621FD">
      <w:pPr>
        <w:pStyle w:val="ConsPlusNonformat"/>
        <w:jc w:val="both"/>
      </w:pPr>
      <w:r>
        <w:t xml:space="preserve">     │      гражданином жилого помещения или подписание отказа       │</w:t>
      </w:r>
    </w:p>
    <w:p w:rsidR="004621FD" w:rsidRDefault="004621FD">
      <w:pPr>
        <w:pStyle w:val="ConsPlusNonformat"/>
        <w:jc w:val="both"/>
      </w:pPr>
      <w:r>
        <w:t xml:space="preserve">     │ в предоставлении государственной услуги (15 календарных дней) │</w:t>
      </w:r>
    </w:p>
    <w:p w:rsidR="004621FD" w:rsidRDefault="004621FD">
      <w:pPr>
        <w:pStyle w:val="ConsPlusNonformat"/>
        <w:jc w:val="both"/>
      </w:pPr>
      <w:r>
        <w:t xml:space="preserve">     └──────────────────────────────┬────────────────────────────────┘</w:t>
      </w:r>
    </w:p>
    <w:p w:rsidR="004621FD" w:rsidRDefault="004621FD">
      <w:pPr>
        <w:pStyle w:val="ConsPlusNonformat"/>
        <w:jc w:val="both"/>
      </w:pPr>
      <w:r>
        <w:t xml:space="preserve">                                    \/</w:t>
      </w:r>
    </w:p>
    <w:p w:rsidR="004621FD" w:rsidRDefault="004621FD">
      <w:pPr>
        <w:pStyle w:val="ConsPlusNonformat"/>
        <w:jc w:val="both"/>
      </w:pPr>
      <w:r>
        <w:t xml:space="preserve">                            ┌───────────────┐</w:t>
      </w:r>
    </w:p>
    <w:p w:rsidR="004621FD" w:rsidRDefault="004621FD">
      <w:pPr>
        <w:pStyle w:val="ConsPlusNonformat"/>
        <w:jc w:val="both"/>
      </w:pPr>
      <w:r>
        <w:t xml:space="preserve">                   Да       │    Решение    │     Нет</w:t>
      </w:r>
    </w:p>
    <w:p w:rsidR="004621FD" w:rsidRDefault="004621FD">
      <w:pPr>
        <w:pStyle w:val="ConsPlusNonformat"/>
        <w:jc w:val="both"/>
      </w:pPr>
      <w:r>
        <w:t xml:space="preserve">            ┌───────────────┤ положительное ├──────────────┐</w:t>
      </w:r>
    </w:p>
    <w:p w:rsidR="004621FD" w:rsidRDefault="004621FD">
      <w:pPr>
        <w:pStyle w:val="ConsPlusNonformat"/>
        <w:jc w:val="both"/>
      </w:pPr>
      <w:r>
        <w:t xml:space="preserve">            \/              │               │              │</w:t>
      </w:r>
    </w:p>
    <w:p w:rsidR="004621FD" w:rsidRDefault="004621FD">
      <w:pPr>
        <w:pStyle w:val="ConsPlusNonformat"/>
        <w:jc w:val="both"/>
      </w:pPr>
      <w:r>
        <w:t>┌────────────────────────┐  └───────────────┘              │</w:t>
      </w:r>
    </w:p>
    <w:p w:rsidR="004621FD" w:rsidRDefault="004621FD">
      <w:pPr>
        <w:pStyle w:val="ConsPlusNonformat"/>
        <w:jc w:val="both"/>
      </w:pPr>
      <w:r>
        <w:t>│     4. Направление     │                                 \/</w:t>
      </w:r>
    </w:p>
    <w:p w:rsidR="004621FD" w:rsidRDefault="004621FD">
      <w:pPr>
        <w:pStyle w:val="ConsPlusNonformat"/>
        <w:jc w:val="both"/>
      </w:pPr>
      <w:r>
        <w:t>│ уведомления о принятии │                     ┌────────────────────────┐</w:t>
      </w:r>
    </w:p>
    <w:p w:rsidR="004621FD" w:rsidRDefault="004621FD">
      <w:pPr>
        <w:pStyle w:val="ConsPlusNonformat"/>
        <w:jc w:val="both"/>
      </w:pPr>
      <w:r>
        <w:t>│   в государственную    │                     │     4. Направление     │</w:t>
      </w:r>
    </w:p>
    <w:p w:rsidR="004621FD" w:rsidRDefault="004621FD">
      <w:pPr>
        <w:pStyle w:val="ConsPlusNonformat"/>
        <w:jc w:val="both"/>
      </w:pPr>
      <w:r>
        <w:t>│     собственность      │                     │ уведомления об отказе  │</w:t>
      </w:r>
    </w:p>
    <w:p w:rsidR="004621FD" w:rsidRDefault="004621FD">
      <w:pPr>
        <w:pStyle w:val="ConsPlusNonformat"/>
        <w:jc w:val="both"/>
      </w:pPr>
      <w:r>
        <w:t>│ Санкт-Петербурга ранее │                     │    в предоставлении    │</w:t>
      </w:r>
    </w:p>
    <w:p w:rsidR="004621FD" w:rsidRDefault="004621FD">
      <w:pPr>
        <w:pStyle w:val="ConsPlusNonformat"/>
        <w:jc w:val="both"/>
      </w:pPr>
      <w:r>
        <w:t>│   приватизированных    │                     │ государственной услуги │</w:t>
      </w:r>
    </w:p>
    <w:p w:rsidR="004621FD" w:rsidRDefault="004621FD">
      <w:pPr>
        <w:pStyle w:val="ConsPlusNonformat"/>
        <w:jc w:val="both"/>
      </w:pPr>
      <w:r>
        <w:t>│    гражданами жилых    │                     │    (3 рабочих дня)     │</w:t>
      </w:r>
    </w:p>
    <w:p w:rsidR="004621FD" w:rsidRDefault="004621FD">
      <w:pPr>
        <w:pStyle w:val="ConsPlusNonformat"/>
        <w:jc w:val="both"/>
      </w:pPr>
      <w:r>
        <w:t>│       помещений        │                     │                        │</w:t>
      </w:r>
    </w:p>
    <w:p w:rsidR="004621FD" w:rsidRDefault="004621FD">
      <w:pPr>
        <w:pStyle w:val="ConsPlusNonformat"/>
        <w:jc w:val="both"/>
      </w:pPr>
      <w:r>
        <w:t>│    (3 рабочих дня)     │                     │                        │</w:t>
      </w:r>
    </w:p>
    <w:p w:rsidR="004621FD" w:rsidRDefault="004621FD">
      <w:pPr>
        <w:pStyle w:val="ConsPlusNonformat"/>
        <w:jc w:val="both"/>
      </w:pPr>
      <w:r>
        <w:t>└──────┬──────────────┬──┘                     └───┬───────────────┬────┘</w:t>
      </w:r>
    </w:p>
    <w:p w:rsidR="004621FD" w:rsidRDefault="004621FD">
      <w:pPr>
        <w:pStyle w:val="ConsPlusNonformat"/>
        <w:jc w:val="both"/>
      </w:pPr>
      <w:r>
        <w:t xml:space="preserve">       \/             \/                           \/              │</w:t>
      </w:r>
    </w:p>
    <w:p w:rsidR="004621FD" w:rsidRDefault="004621FD">
      <w:pPr>
        <w:pStyle w:val="ConsPlusNonformat"/>
        <w:jc w:val="both"/>
      </w:pPr>
      <w:r>
        <w:t>┌────────────┐ ┌─────────────┐              ┌─────────────┐        \/</w:t>
      </w:r>
    </w:p>
    <w:p w:rsidR="004621FD" w:rsidRDefault="004621FD">
      <w:pPr>
        <w:pStyle w:val="ConsPlusNonformat"/>
        <w:jc w:val="both"/>
      </w:pPr>
      <w:r>
        <w:t>│   Выдача   │ │ Направление │              │ Направление │ ┌─────────────┐</w:t>
      </w:r>
    </w:p>
    <w:p w:rsidR="004621FD" w:rsidRDefault="004621FD">
      <w:pPr>
        <w:pStyle w:val="ConsPlusNonformat"/>
        <w:jc w:val="both"/>
      </w:pPr>
      <w:r>
        <w:t>│ результата │ │ результата  │              │ результата  │ │   Выдача    │</w:t>
      </w:r>
    </w:p>
    <w:p w:rsidR="004621FD" w:rsidRDefault="004621FD">
      <w:pPr>
        <w:pStyle w:val="ConsPlusNonformat"/>
        <w:jc w:val="both"/>
      </w:pPr>
      <w:r>
        <w:t>│   в МФЦ    │ │(уведомления)│              │(уведомления)│ │ результата  │</w:t>
      </w:r>
    </w:p>
    <w:p w:rsidR="004621FD" w:rsidRDefault="004621FD">
      <w:pPr>
        <w:pStyle w:val="ConsPlusNonformat"/>
        <w:jc w:val="both"/>
      </w:pPr>
      <w:r>
        <w:t>│            │ │  по почте   │              │  по почте   │ │(уведомления)│</w:t>
      </w:r>
    </w:p>
    <w:p w:rsidR="004621FD" w:rsidRDefault="004621FD">
      <w:pPr>
        <w:pStyle w:val="ConsPlusNonformat"/>
        <w:jc w:val="both"/>
      </w:pPr>
      <w:r>
        <w:t>└────────────┘ └─────────────┘              └─────────────┘ │  в СПб ГБУ  │</w:t>
      </w:r>
    </w:p>
    <w:p w:rsidR="004621FD" w:rsidRDefault="004621FD">
      <w:pPr>
        <w:pStyle w:val="ConsPlusNonformat"/>
        <w:jc w:val="both"/>
      </w:pPr>
      <w:r>
        <w:t xml:space="preserve">                                                            │"ГЖО" или МФЦ│</w:t>
      </w:r>
    </w:p>
    <w:p w:rsidR="004621FD" w:rsidRDefault="004621FD">
      <w:pPr>
        <w:pStyle w:val="ConsPlusNonformat"/>
        <w:jc w:val="both"/>
      </w:pPr>
      <w:r>
        <w:t xml:space="preserve">                                                            └─────────────┘</w:t>
      </w: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1"/>
      </w:pPr>
      <w:r>
        <w:t>Приложение N 2</w:t>
      </w:r>
    </w:p>
    <w:p w:rsidR="004621FD" w:rsidRDefault="004621FD">
      <w:pPr>
        <w:pStyle w:val="ConsPlusNormal"/>
        <w:jc w:val="right"/>
      </w:pPr>
      <w:r>
        <w:t>к Административному регламенту</w:t>
      </w:r>
    </w:p>
    <w:p w:rsidR="004621FD" w:rsidRDefault="004621FD">
      <w:pPr>
        <w:pStyle w:val="ConsPlusNormal"/>
        <w:jc w:val="right"/>
      </w:pPr>
      <w:r>
        <w:t>Жилищного комитета по предоставлению</w:t>
      </w:r>
    </w:p>
    <w:p w:rsidR="004621FD" w:rsidRDefault="004621FD">
      <w:pPr>
        <w:pStyle w:val="ConsPlusNormal"/>
        <w:jc w:val="right"/>
      </w:pPr>
      <w:r>
        <w:t>государственной услуги по принятию</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от граждан ранее</w:t>
      </w:r>
    </w:p>
    <w:p w:rsidR="004621FD" w:rsidRDefault="004621FD">
      <w:pPr>
        <w:pStyle w:val="ConsPlusNormal"/>
        <w:jc w:val="right"/>
      </w:pPr>
      <w:r>
        <w:t>приватизированных ими жилых помещений,</w:t>
      </w:r>
    </w:p>
    <w:p w:rsidR="004621FD" w:rsidRDefault="004621FD">
      <w:pPr>
        <w:pStyle w:val="ConsPlusNormal"/>
        <w:jc w:val="right"/>
      </w:pPr>
      <w:r>
        <w:t>являющихся для них единственным местом</w:t>
      </w:r>
    </w:p>
    <w:p w:rsidR="004621FD" w:rsidRDefault="004621FD">
      <w:pPr>
        <w:pStyle w:val="ConsPlusNormal"/>
        <w:jc w:val="right"/>
      </w:pPr>
      <w:r>
        <w:t>постоянного проживания, принадлежащих</w:t>
      </w:r>
    </w:p>
    <w:p w:rsidR="004621FD" w:rsidRDefault="004621FD">
      <w:pPr>
        <w:pStyle w:val="ConsPlusNormal"/>
        <w:jc w:val="right"/>
      </w:pPr>
      <w:r>
        <w:t>им на праве собственности и свободных</w:t>
      </w:r>
    </w:p>
    <w:p w:rsidR="004621FD" w:rsidRDefault="004621FD">
      <w:pPr>
        <w:pStyle w:val="ConsPlusNormal"/>
        <w:jc w:val="right"/>
      </w:pPr>
      <w:r>
        <w:t>от обязательств, и принятию решения</w:t>
      </w:r>
    </w:p>
    <w:p w:rsidR="004621FD" w:rsidRDefault="004621FD">
      <w:pPr>
        <w:pStyle w:val="ConsPlusNormal"/>
        <w:jc w:val="right"/>
      </w:pPr>
      <w:r>
        <w:t>о заключении с гражданами, передавшими</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ранее приватизированные</w:t>
      </w:r>
    </w:p>
    <w:p w:rsidR="004621FD" w:rsidRDefault="004621FD">
      <w:pPr>
        <w:pStyle w:val="ConsPlusNormal"/>
        <w:jc w:val="right"/>
      </w:pPr>
      <w:r>
        <w:lastRenderedPageBreak/>
        <w:t>ими жилые помещения, являющиеся для них</w:t>
      </w:r>
    </w:p>
    <w:p w:rsidR="004621FD" w:rsidRDefault="004621FD">
      <w:pPr>
        <w:pStyle w:val="ConsPlusNormal"/>
        <w:jc w:val="right"/>
      </w:pPr>
      <w:r>
        <w:t>единственным местом постоянного проживания,</w:t>
      </w:r>
    </w:p>
    <w:p w:rsidR="004621FD" w:rsidRDefault="004621FD">
      <w:pPr>
        <w:pStyle w:val="ConsPlusNormal"/>
        <w:jc w:val="right"/>
      </w:pPr>
      <w:r>
        <w:t>принадлежащие им на праве собственности</w:t>
      </w:r>
    </w:p>
    <w:p w:rsidR="004621FD" w:rsidRDefault="004621FD">
      <w:pPr>
        <w:pStyle w:val="ConsPlusNormal"/>
        <w:jc w:val="right"/>
      </w:pPr>
      <w:r>
        <w:t>и свободные от обязательств, договоров</w:t>
      </w:r>
    </w:p>
    <w:p w:rsidR="004621FD" w:rsidRDefault="004621FD">
      <w:pPr>
        <w:pStyle w:val="ConsPlusNormal"/>
        <w:jc w:val="right"/>
      </w:pPr>
      <w:r>
        <w:t>социального найма указанных жилых помещений</w:t>
      </w:r>
    </w:p>
    <w:p w:rsidR="004621FD" w:rsidRDefault="004621FD">
      <w:pPr>
        <w:pStyle w:val="ConsPlusNormal"/>
        <w:jc w:val="both"/>
      </w:pPr>
    </w:p>
    <w:p w:rsidR="004621FD" w:rsidRDefault="004621FD">
      <w:pPr>
        <w:pStyle w:val="ConsPlusTitle"/>
        <w:jc w:val="center"/>
      </w:pPr>
      <w:bookmarkStart w:id="9" w:name="P725"/>
      <w:bookmarkEnd w:id="9"/>
      <w:r>
        <w:t>СВЕДЕНИЯ</w:t>
      </w:r>
    </w:p>
    <w:p w:rsidR="004621FD" w:rsidRDefault="004621FD">
      <w:pPr>
        <w:pStyle w:val="ConsPlusTitle"/>
        <w:jc w:val="center"/>
      </w:pPr>
      <w:r>
        <w:t>О МЕСТАХ НАХОЖДЕНИЯ РАЙЖИЛОБМЕНОВ</w:t>
      </w:r>
    </w:p>
    <w:p w:rsidR="004621FD" w:rsidRDefault="0046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438"/>
        <w:gridCol w:w="1417"/>
        <w:gridCol w:w="2296"/>
      </w:tblGrid>
      <w:tr w:rsidR="004621FD">
        <w:tc>
          <w:tcPr>
            <w:tcW w:w="567" w:type="dxa"/>
          </w:tcPr>
          <w:p w:rsidR="004621FD" w:rsidRDefault="004621FD">
            <w:pPr>
              <w:pStyle w:val="ConsPlusNormal"/>
              <w:jc w:val="center"/>
            </w:pPr>
            <w:r>
              <w:t>N п/п</w:t>
            </w:r>
          </w:p>
        </w:tc>
        <w:tc>
          <w:tcPr>
            <w:tcW w:w="2324" w:type="dxa"/>
          </w:tcPr>
          <w:p w:rsidR="004621FD" w:rsidRDefault="004621FD">
            <w:pPr>
              <w:pStyle w:val="ConsPlusNormal"/>
              <w:jc w:val="center"/>
            </w:pPr>
            <w:r>
              <w:t>Наименование райжилобменов</w:t>
            </w:r>
          </w:p>
        </w:tc>
        <w:tc>
          <w:tcPr>
            <w:tcW w:w="2438" w:type="dxa"/>
          </w:tcPr>
          <w:p w:rsidR="004621FD" w:rsidRDefault="004621FD">
            <w:pPr>
              <w:pStyle w:val="ConsPlusNormal"/>
              <w:jc w:val="center"/>
            </w:pPr>
            <w:r>
              <w:t>Адрес места нахождения райжилобменов</w:t>
            </w:r>
          </w:p>
        </w:tc>
        <w:tc>
          <w:tcPr>
            <w:tcW w:w="1417" w:type="dxa"/>
          </w:tcPr>
          <w:p w:rsidR="004621FD" w:rsidRDefault="004621FD">
            <w:pPr>
              <w:pStyle w:val="ConsPlusNormal"/>
              <w:jc w:val="center"/>
            </w:pPr>
            <w:r>
              <w:t>Справочные телефоны</w:t>
            </w:r>
          </w:p>
        </w:tc>
        <w:tc>
          <w:tcPr>
            <w:tcW w:w="2296" w:type="dxa"/>
          </w:tcPr>
          <w:p w:rsidR="004621FD" w:rsidRDefault="004621FD">
            <w:pPr>
              <w:pStyle w:val="ConsPlusNormal"/>
              <w:jc w:val="center"/>
            </w:pPr>
            <w:r>
              <w:t>Электронный адрес</w:t>
            </w:r>
          </w:p>
        </w:tc>
      </w:tr>
      <w:tr w:rsidR="004621FD">
        <w:tc>
          <w:tcPr>
            <w:tcW w:w="567" w:type="dxa"/>
          </w:tcPr>
          <w:p w:rsidR="004621FD" w:rsidRDefault="004621FD">
            <w:pPr>
              <w:pStyle w:val="ConsPlusNormal"/>
              <w:jc w:val="center"/>
            </w:pPr>
            <w:r>
              <w:t>1</w:t>
            </w:r>
          </w:p>
        </w:tc>
        <w:tc>
          <w:tcPr>
            <w:tcW w:w="2324" w:type="dxa"/>
          </w:tcPr>
          <w:p w:rsidR="004621FD" w:rsidRDefault="004621FD">
            <w:pPr>
              <w:pStyle w:val="ConsPlusNormal"/>
            </w:pPr>
            <w:r>
              <w:t>Адмиралтейский райжилобмен</w:t>
            </w:r>
          </w:p>
        </w:tc>
        <w:tc>
          <w:tcPr>
            <w:tcW w:w="2438" w:type="dxa"/>
          </w:tcPr>
          <w:p w:rsidR="004621FD" w:rsidRDefault="004621FD">
            <w:pPr>
              <w:pStyle w:val="ConsPlusNormal"/>
            </w:pPr>
            <w:r>
              <w:t>Санкт-Петербург, ул. Садовая, д. 55, 2-й этаж</w:t>
            </w:r>
          </w:p>
        </w:tc>
        <w:tc>
          <w:tcPr>
            <w:tcW w:w="1417" w:type="dxa"/>
          </w:tcPr>
          <w:p w:rsidR="004621FD" w:rsidRDefault="004621FD">
            <w:pPr>
              <w:pStyle w:val="ConsPlusNormal"/>
              <w:jc w:val="center"/>
            </w:pPr>
            <w:r>
              <w:t>314-91-80, 314-09-51</w:t>
            </w:r>
          </w:p>
        </w:tc>
        <w:tc>
          <w:tcPr>
            <w:tcW w:w="2296" w:type="dxa"/>
          </w:tcPr>
          <w:p w:rsidR="004621FD" w:rsidRDefault="004621FD">
            <w:pPr>
              <w:pStyle w:val="ConsPlusNormal"/>
            </w:pPr>
            <w:r>
              <w:t>admiral@obmencity.ru</w:t>
            </w:r>
          </w:p>
        </w:tc>
      </w:tr>
      <w:tr w:rsidR="004621FD">
        <w:tc>
          <w:tcPr>
            <w:tcW w:w="567" w:type="dxa"/>
          </w:tcPr>
          <w:p w:rsidR="004621FD" w:rsidRDefault="004621FD">
            <w:pPr>
              <w:pStyle w:val="ConsPlusNormal"/>
              <w:jc w:val="center"/>
            </w:pPr>
            <w:r>
              <w:t>2</w:t>
            </w:r>
          </w:p>
        </w:tc>
        <w:tc>
          <w:tcPr>
            <w:tcW w:w="2324" w:type="dxa"/>
          </w:tcPr>
          <w:p w:rsidR="004621FD" w:rsidRDefault="004621FD">
            <w:pPr>
              <w:pStyle w:val="ConsPlusNormal"/>
            </w:pPr>
            <w:r>
              <w:t>Василеостровский райжилобмен</w:t>
            </w:r>
          </w:p>
        </w:tc>
        <w:tc>
          <w:tcPr>
            <w:tcW w:w="2438" w:type="dxa"/>
          </w:tcPr>
          <w:p w:rsidR="004621FD" w:rsidRDefault="004621FD">
            <w:pPr>
              <w:pStyle w:val="ConsPlusNormal"/>
            </w:pPr>
            <w:r>
              <w:t>Санкт-Петербург, Большой пр. В.О., д. 55, ком. 51-а</w:t>
            </w:r>
          </w:p>
        </w:tc>
        <w:tc>
          <w:tcPr>
            <w:tcW w:w="1417" w:type="dxa"/>
          </w:tcPr>
          <w:p w:rsidR="004621FD" w:rsidRDefault="004621FD">
            <w:pPr>
              <w:pStyle w:val="ConsPlusNormal"/>
              <w:jc w:val="center"/>
            </w:pPr>
            <w:r>
              <w:t>321-48-27</w:t>
            </w:r>
          </w:p>
        </w:tc>
        <w:tc>
          <w:tcPr>
            <w:tcW w:w="2296" w:type="dxa"/>
          </w:tcPr>
          <w:p w:rsidR="004621FD" w:rsidRDefault="004621FD">
            <w:pPr>
              <w:pStyle w:val="ConsPlusNormal"/>
            </w:pPr>
            <w:r>
              <w:t>vo@obmencity.ru</w:t>
            </w:r>
          </w:p>
        </w:tc>
      </w:tr>
      <w:tr w:rsidR="004621FD">
        <w:tc>
          <w:tcPr>
            <w:tcW w:w="567" w:type="dxa"/>
          </w:tcPr>
          <w:p w:rsidR="004621FD" w:rsidRDefault="004621FD">
            <w:pPr>
              <w:pStyle w:val="ConsPlusNormal"/>
              <w:jc w:val="center"/>
            </w:pPr>
            <w:r>
              <w:t>3</w:t>
            </w:r>
          </w:p>
        </w:tc>
        <w:tc>
          <w:tcPr>
            <w:tcW w:w="2324" w:type="dxa"/>
          </w:tcPr>
          <w:p w:rsidR="004621FD" w:rsidRDefault="004621FD">
            <w:pPr>
              <w:pStyle w:val="ConsPlusNormal"/>
            </w:pPr>
            <w:r>
              <w:t>Выборгский райжилобмен</w:t>
            </w:r>
          </w:p>
        </w:tc>
        <w:tc>
          <w:tcPr>
            <w:tcW w:w="2438" w:type="dxa"/>
          </w:tcPr>
          <w:p w:rsidR="004621FD" w:rsidRDefault="004621FD">
            <w:pPr>
              <w:pStyle w:val="ConsPlusNormal"/>
            </w:pPr>
            <w:r>
              <w:t>Санкт-Петербург, Учебный пер., д. 2, ком. 211</w:t>
            </w:r>
          </w:p>
        </w:tc>
        <w:tc>
          <w:tcPr>
            <w:tcW w:w="1417" w:type="dxa"/>
          </w:tcPr>
          <w:p w:rsidR="004621FD" w:rsidRDefault="004621FD">
            <w:pPr>
              <w:pStyle w:val="ConsPlusNormal"/>
              <w:jc w:val="center"/>
            </w:pPr>
            <w:r>
              <w:t>296-00-60</w:t>
            </w:r>
          </w:p>
        </w:tc>
        <w:tc>
          <w:tcPr>
            <w:tcW w:w="2296" w:type="dxa"/>
          </w:tcPr>
          <w:p w:rsidR="004621FD" w:rsidRDefault="004621FD">
            <w:pPr>
              <w:pStyle w:val="ConsPlusNormal"/>
            </w:pPr>
            <w:r>
              <w:t>vb@obmencity.ru</w:t>
            </w:r>
          </w:p>
        </w:tc>
      </w:tr>
      <w:tr w:rsidR="004621FD">
        <w:tc>
          <w:tcPr>
            <w:tcW w:w="567" w:type="dxa"/>
          </w:tcPr>
          <w:p w:rsidR="004621FD" w:rsidRDefault="004621FD">
            <w:pPr>
              <w:pStyle w:val="ConsPlusNormal"/>
              <w:jc w:val="center"/>
            </w:pPr>
            <w:r>
              <w:t>4</w:t>
            </w:r>
          </w:p>
        </w:tc>
        <w:tc>
          <w:tcPr>
            <w:tcW w:w="2324" w:type="dxa"/>
          </w:tcPr>
          <w:p w:rsidR="004621FD" w:rsidRDefault="004621FD">
            <w:pPr>
              <w:pStyle w:val="ConsPlusNormal"/>
            </w:pPr>
            <w:r>
              <w:t>Калининский райжилобмен</w:t>
            </w:r>
          </w:p>
        </w:tc>
        <w:tc>
          <w:tcPr>
            <w:tcW w:w="2438" w:type="dxa"/>
          </w:tcPr>
          <w:p w:rsidR="004621FD" w:rsidRDefault="004621FD">
            <w:pPr>
              <w:pStyle w:val="ConsPlusNormal"/>
            </w:pPr>
            <w:r>
              <w:t>Санкт-Петербург, ул. Комсомола, д. 16</w:t>
            </w:r>
          </w:p>
        </w:tc>
        <w:tc>
          <w:tcPr>
            <w:tcW w:w="1417" w:type="dxa"/>
          </w:tcPr>
          <w:p w:rsidR="004621FD" w:rsidRDefault="004621FD">
            <w:pPr>
              <w:pStyle w:val="ConsPlusNormal"/>
              <w:jc w:val="center"/>
            </w:pPr>
            <w:r>
              <w:t>542-81-96, 542-46-34</w:t>
            </w:r>
          </w:p>
        </w:tc>
        <w:tc>
          <w:tcPr>
            <w:tcW w:w="2296" w:type="dxa"/>
          </w:tcPr>
          <w:p w:rsidR="004621FD" w:rsidRDefault="004621FD">
            <w:pPr>
              <w:pStyle w:val="ConsPlusNormal"/>
            </w:pPr>
            <w:r>
              <w:t>kalinin@obmencity.ru</w:t>
            </w:r>
          </w:p>
        </w:tc>
      </w:tr>
      <w:tr w:rsidR="004621FD">
        <w:tc>
          <w:tcPr>
            <w:tcW w:w="567" w:type="dxa"/>
          </w:tcPr>
          <w:p w:rsidR="004621FD" w:rsidRDefault="004621FD">
            <w:pPr>
              <w:pStyle w:val="ConsPlusNormal"/>
              <w:jc w:val="center"/>
            </w:pPr>
            <w:r>
              <w:t>5</w:t>
            </w:r>
          </w:p>
        </w:tc>
        <w:tc>
          <w:tcPr>
            <w:tcW w:w="2324" w:type="dxa"/>
          </w:tcPr>
          <w:p w:rsidR="004621FD" w:rsidRDefault="004621FD">
            <w:pPr>
              <w:pStyle w:val="ConsPlusNormal"/>
            </w:pPr>
            <w:r>
              <w:t>Кировский райжилобмен</w:t>
            </w:r>
          </w:p>
        </w:tc>
        <w:tc>
          <w:tcPr>
            <w:tcW w:w="2438" w:type="dxa"/>
          </w:tcPr>
          <w:p w:rsidR="004621FD" w:rsidRDefault="004621FD">
            <w:pPr>
              <w:pStyle w:val="ConsPlusNormal"/>
            </w:pPr>
            <w:r>
              <w:t>Санкт-Петербург, пр. Стачек, д. 12</w:t>
            </w:r>
          </w:p>
        </w:tc>
        <w:tc>
          <w:tcPr>
            <w:tcW w:w="1417" w:type="dxa"/>
          </w:tcPr>
          <w:p w:rsidR="004621FD" w:rsidRDefault="004621FD">
            <w:pPr>
              <w:pStyle w:val="ConsPlusNormal"/>
              <w:jc w:val="center"/>
            </w:pPr>
            <w:r>
              <w:t>252-58-10</w:t>
            </w:r>
          </w:p>
        </w:tc>
        <w:tc>
          <w:tcPr>
            <w:tcW w:w="2296" w:type="dxa"/>
          </w:tcPr>
          <w:p w:rsidR="004621FD" w:rsidRDefault="004621FD">
            <w:pPr>
              <w:pStyle w:val="ConsPlusNormal"/>
            </w:pPr>
            <w:r>
              <w:t>kirovsk@obmencity.ru</w:t>
            </w:r>
          </w:p>
        </w:tc>
      </w:tr>
      <w:tr w:rsidR="004621FD">
        <w:tc>
          <w:tcPr>
            <w:tcW w:w="567" w:type="dxa"/>
          </w:tcPr>
          <w:p w:rsidR="004621FD" w:rsidRDefault="004621FD">
            <w:pPr>
              <w:pStyle w:val="ConsPlusNormal"/>
              <w:jc w:val="center"/>
            </w:pPr>
            <w:r>
              <w:t>6</w:t>
            </w:r>
          </w:p>
        </w:tc>
        <w:tc>
          <w:tcPr>
            <w:tcW w:w="2324" w:type="dxa"/>
          </w:tcPr>
          <w:p w:rsidR="004621FD" w:rsidRDefault="004621FD">
            <w:pPr>
              <w:pStyle w:val="ConsPlusNormal"/>
            </w:pPr>
            <w:r>
              <w:t>Колпинский райжилобмен</w:t>
            </w:r>
          </w:p>
        </w:tc>
        <w:tc>
          <w:tcPr>
            <w:tcW w:w="2438" w:type="dxa"/>
          </w:tcPr>
          <w:p w:rsidR="004621FD" w:rsidRDefault="004621FD">
            <w:pPr>
              <w:pStyle w:val="ConsPlusNormal"/>
            </w:pPr>
            <w:r>
              <w:t>Санкт-Петербург, ул. Культуры, д. 8, ком. 412</w:t>
            </w:r>
          </w:p>
        </w:tc>
        <w:tc>
          <w:tcPr>
            <w:tcW w:w="1417" w:type="dxa"/>
          </w:tcPr>
          <w:p w:rsidR="004621FD" w:rsidRDefault="004621FD">
            <w:pPr>
              <w:pStyle w:val="ConsPlusNormal"/>
              <w:jc w:val="center"/>
            </w:pPr>
            <w:r>
              <w:t>461-62-68</w:t>
            </w:r>
          </w:p>
        </w:tc>
        <w:tc>
          <w:tcPr>
            <w:tcW w:w="2296" w:type="dxa"/>
          </w:tcPr>
          <w:p w:rsidR="004621FD" w:rsidRDefault="004621FD">
            <w:pPr>
              <w:pStyle w:val="ConsPlusNormal"/>
            </w:pPr>
            <w:r>
              <w:t>kolpino@obmencity.ru</w:t>
            </w:r>
          </w:p>
        </w:tc>
      </w:tr>
      <w:tr w:rsidR="004621FD">
        <w:tc>
          <w:tcPr>
            <w:tcW w:w="567" w:type="dxa"/>
          </w:tcPr>
          <w:p w:rsidR="004621FD" w:rsidRDefault="004621FD">
            <w:pPr>
              <w:pStyle w:val="ConsPlusNormal"/>
              <w:jc w:val="center"/>
            </w:pPr>
            <w:r>
              <w:t>7</w:t>
            </w:r>
          </w:p>
        </w:tc>
        <w:tc>
          <w:tcPr>
            <w:tcW w:w="2324" w:type="dxa"/>
          </w:tcPr>
          <w:p w:rsidR="004621FD" w:rsidRDefault="004621FD">
            <w:pPr>
              <w:pStyle w:val="ConsPlusNormal"/>
            </w:pPr>
            <w:r>
              <w:t>Красногвардейский райжилобмен</w:t>
            </w:r>
          </w:p>
        </w:tc>
        <w:tc>
          <w:tcPr>
            <w:tcW w:w="2438" w:type="dxa"/>
          </w:tcPr>
          <w:p w:rsidR="004621FD" w:rsidRDefault="004621FD">
            <w:pPr>
              <w:pStyle w:val="ConsPlusNormal"/>
            </w:pPr>
            <w:r>
              <w:t>Санкт-Петербург, ул. Синявинская, д. 8</w:t>
            </w:r>
          </w:p>
        </w:tc>
        <w:tc>
          <w:tcPr>
            <w:tcW w:w="1417" w:type="dxa"/>
          </w:tcPr>
          <w:p w:rsidR="004621FD" w:rsidRDefault="004621FD">
            <w:pPr>
              <w:pStyle w:val="ConsPlusNormal"/>
              <w:jc w:val="center"/>
            </w:pPr>
            <w:r>
              <w:t>227-40-14</w:t>
            </w:r>
          </w:p>
        </w:tc>
        <w:tc>
          <w:tcPr>
            <w:tcW w:w="2296" w:type="dxa"/>
          </w:tcPr>
          <w:p w:rsidR="004621FD" w:rsidRDefault="004621FD">
            <w:pPr>
              <w:pStyle w:val="ConsPlusNormal"/>
            </w:pPr>
            <w:r>
              <w:t>kg@obmencity.ru</w:t>
            </w:r>
          </w:p>
        </w:tc>
      </w:tr>
      <w:tr w:rsidR="004621FD">
        <w:tc>
          <w:tcPr>
            <w:tcW w:w="567" w:type="dxa"/>
          </w:tcPr>
          <w:p w:rsidR="004621FD" w:rsidRDefault="004621FD">
            <w:pPr>
              <w:pStyle w:val="ConsPlusNormal"/>
              <w:jc w:val="center"/>
            </w:pPr>
            <w:r>
              <w:t>8</w:t>
            </w:r>
          </w:p>
        </w:tc>
        <w:tc>
          <w:tcPr>
            <w:tcW w:w="2324" w:type="dxa"/>
          </w:tcPr>
          <w:p w:rsidR="004621FD" w:rsidRDefault="004621FD">
            <w:pPr>
              <w:pStyle w:val="ConsPlusNormal"/>
            </w:pPr>
            <w:r>
              <w:t>Красносельский райжилобмен</w:t>
            </w:r>
          </w:p>
        </w:tc>
        <w:tc>
          <w:tcPr>
            <w:tcW w:w="2438" w:type="dxa"/>
          </w:tcPr>
          <w:p w:rsidR="004621FD" w:rsidRDefault="004621FD">
            <w:pPr>
              <w:pStyle w:val="ConsPlusNormal"/>
            </w:pPr>
            <w:r>
              <w:t>Санкт-Петербург, ул. Чекистов, д. 20</w:t>
            </w:r>
          </w:p>
        </w:tc>
        <w:tc>
          <w:tcPr>
            <w:tcW w:w="1417" w:type="dxa"/>
          </w:tcPr>
          <w:p w:rsidR="004621FD" w:rsidRDefault="004621FD">
            <w:pPr>
              <w:pStyle w:val="ConsPlusNormal"/>
              <w:jc w:val="center"/>
            </w:pPr>
            <w:r>
              <w:t>735-39-26</w:t>
            </w:r>
          </w:p>
        </w:tc>
        <w:tc>
          <w:tcPr>
            <w:tcW w:w="2296" w:type="dxa"/>
          </w:tcPr>
          <w:p w:rsidR="004621FD" w:rsidRDefault="004621FD">
            <w:pPr>
              <w:pStyle w:val="ConsPlusNormal"/>
            </w:pPr>
            <w:r>
              <w:t>ks@obmencity.ru</w:t>
            </w:r>
          </w:p>
        </w:tc>
      </w:tr>
      <w:tr w:rsidR="004621FD">
        <w:tc>
          <w:tcPr>
            <w:tcW w:w="567" w:type="dxa"/>
          </w:tcPr>
          <w:p w:rsidR="004621FD" w:rsidRDefault="004621FD">
            <w:pPr>
              <w:pStyle w:val="ConsPlusNormal"/>
              <w:jc w:val="center"/>
            </w:pPr>
            <w:r>
              <w:t>9</w:t>
            </w:r>
          </w:p>
        </w:tc>
        <w:tc>
          <w:tcPr>
            <w:tcW w:w="2324" w:type="dxa"/>
          </w:tcPr>
          <w:p w:rsidR="004621FD" w:rsidRDefault="004621FD">
            <w:pPr>
              <w:pStyle w:val="ConsPlusNormal"/>
            </w:pPr>
            <w:r>
              <w:t>Кронштадтский райжилобмен</w:t>
            </w:r>
          </w:p>
        </w:tc>
        <w:tc>
          <w:tcPr>
            <w:tcW w:w="2438" w:type="dxa"/>
          </w:tcPr>
          <w:p w:rsidR="004621FD" w:rsidRDefault="004621FD">
            <w:pPr>
              <w:pStyle w:val="ConsPlusNormal"/>
            </w:pPr>
            <w:r>
              <w:t>Санкт-Петербург, Кронштадт, пр. Ленина, д. 36</w:t>
            </w:r>
          </w:p>
        </w:tc>
        <w:tc>
          <w:tcPr>
            <w:tcW w:w="1417" w:type="dxa"/>
          </w:tcPr>
          <w:p w:rsidR="004621FD" w:rsidRDefault="004621FD">
            <w:pPr>
              <w:pStyle w:val="ConsPlusNormal"/>
              <w:jc w:val="center"/>
            </w:pPr>
            <w:r>
              <w:t>311-20-70</w:t>
            </w:r>
          </w:p>
        </w:tc>
        <w:tc>
          <w:tcPr>
            <w:tcW w:w="2296" w:type="dxa"/>
          </w:tcPr>
          <w:p w:rsidR="004621FD" w:rsidRDefault="004621FD">
            <w:pPr>
              <w:pStyle w:val="ConsPlusNormal"/>
            </w:pPr>
            <w:r>
              <w:t>kron@obmencity.ru</w:t>
            </w:r>
          </w:p>
        </w:tc>
      </w:tr>
      <w:tr w:rsidR="004621FD">
        <w:tc>
          <w:tcPr>
            <w:tcW w:w="567" w:type="dxa"/>
          </w:tcPr>
          <w:p w:rsidR="004621FD" w:rsidRDefault="004621FD">
            <w:pPr>
              <w:pStyle w:val="ConsPlusNormal"/>
              <w:jc w:val="center"/>
            </w:pPr>
            <w:r>
              <w:t>10</w:t>
            </w:r>
          </w:p>
        </w:tc>
        <w:tc>
          <w:tcPr>
            <w:tcW w:w="2324" w:type="dxa"/>
          </w:tcPr>
          <w:p w:rsidR="004621FD" w:rsidRDefault="004621FD">
            <w:pPr>
              <w:pStyle w:val="ConsPlusNormal"/>
            </w:pPr>
            <w:r>
              <w:t>Курортный райжилобмен</w:t>
            </w:r>
          </w:p>
        </w:tc>
        <w:tc>
          <w:tcPr>
            <w:tcW w:w="2438" w:type="dxa"/>
          </w:tcPr>
          <w:p w:rsidR="004621FD" w:rsidRDefault="004621FD">
            <w:pPr>
              <w:pStyle w:val="ConsPlusNormal"/>
            </w:pPr>
            <w:r>
              <w:t>Санкт-Петербург, Сестрорецк, ул. Володарского, д. 33</w:t>
            </w:r>
          </w:p>
        </w:tc>
        <w:tc>
          <w:tcPr>
            <w:tcW w:w="1417" w:type="dxa"/>
          </w:tcPr>
          <w:p w:rsidR="004621FD" w:rsidRDefault="004621FD">
            <w:pPr>
              <w:pStyle w:val="ConsPlusNormal"/>
              <w:jc w:val="center"/>
            </w:pPr>
            <w:r>
              <w:t>432-50-23</w:t>
            </w:r>
          </w:p>
        </w:tc>
        <w:tc>
          <w:tcPr>
            <w:tcW w:w="2296" w:type="dxa"/>
          </w:tcPr>
          <w:p w:rsidR="004621FD" w:rsidRDefault="004621FD">
            <w:pPr>
              <w:pStyle w:val="ConsPlusNormal"/>
            </w:pPr>
            <w:r>
              <w:t>prk@obmencity.ru</w:t>
            </w:r>
          </w:p>
        </w:tc>
      </w:tr>
      <w:tr w:rsidR="004621FD">
        <w:tc>
          <w:tcPr>
            <w:tcW w:w="567" w:type="dxa"/>
          </w:tcPr>
          <w:p w:rsidR="004621FD" w:rsidRDefault="004621FD">
            <w:pPr>
              <w:pStyle w:val="ConsPlusNormal"/>
              <w:jc w:val="center"/>
            </w:pPr>
            <w:r>
              <w:t>11</w:t>
            </w:r>
          </w:p>
        </w:tc>
        <w:tc>
          <w:tcPr>
            <w:tcW w:w="2324" w:type="dxa"/>
          </w:tcPr>
          <w:p w:rsidR="004621FD" w:rsidRDefault="004621FD">
            <w:pPr>
              <w:pStyle w:val="ConsPlusNormal"/>
            </w:pPr>
            <w:r>
              <w:t>Московский райжилобмен</w:t>
            </w:r>
          </w:p>
        </w:tc>
        <w:tc>
          <w:tcPr>
            <w:tcW w:w="2438" w:type="dxa"/>
          </w:tcPr>
          <w:p w:rsidR="004621FD" w:rsidRDefault="004621FD">
            <w:pPr>
              <w:pStyle w:val="ConsPlusNormal"/>
            </w:pPr>
            <w:r>
              <w:t>Санкт-Петербург, ул. Заставская, д. 28</w:t>
            </w:r>
          </w:p>
        </w:tc>
        <w:tc>
          <w:tcPr>
            <w:tcW w:w="1417" w:type="dxa"/>
          </w:tcPr>
          <w:p w:rsidR="004621FD" w:rsidRDefault="004621FD">
            <w:pPr>
              <w:pStyle w:val="ConsPlusNormal"/>
              <w:jc w:val="center"/>
            </w:pPr>
            <w:r>
              <w:t>388-15-97</w:t>
            </w:r>
          </w:p>
        </w:tc>
        <w:tc>
          <w:tcPr>
            <w:tcW w:w="2296" w:type="dxa"/>
          </w:tcPr>
          <w:p w:rsidR="004621FD" w:rsidRDefault="004621FD">
            <w:pPr>
              <w:pStyle w:val="ConsPlusNormal"/>
            </w:pPr>
            <w:r>
              <w:t>msk@obmencity.ru</w:t>
            </w:r>
          </w:p>
        </w:tc>
      </w:tr>
      <w:tr w:rsidR="004621FD">
        <w:tc>
          <w:tcPr>
            <w:tcW w:w="567" w:type="dxa"/>
          </w:tcPr>
          <w:p w:rsidR="004621FD" w:rsidRDefault="004621FD">
            <w:pPr>
              <w:pStyle w:val="ConsPlusNormal"/>
              <w:jc w:val="center"/>
            </w:pPr>
            <w:r>
              <w:t>12</w:t>
            </w:r>
          </w:p>
        </w:tc>
        <w:tc>
          <w:tcPr>
            <w:tcW w:w="2324" w:type="dxa"/>
          </w:tcPr>
          <w:p w:rsidR="004621FD" w:rsidRDefault="004621FD">
            <w:pPr>
              <w:pStyle w:val="ConsPlusNormal"/>
            </w:pPr>
            <w:r>
              <w:t>Невский райжилобмен</w:t>
            </w:r>
          </w:p>
        </w:tc>
        <w:tc>
          <w:tcPr>
            <w:tcW w:w="2438" w:type="dxa"/>
          </w:tcPr>
          <w:p w:rsidR="004621FD" w:rsidRDefault="004621FD">
            <w:pPr>
              <w:pStyle w:val="ConsPlusNormal"/>
            </w:pPr>
            <w:r>
              <w:t>Санкт-Петербург, ул. Ивановская, д. 7</w:t>
            </w:r>
          </w:p>
        </w:tc>
        <w:tc>
          <w:tcPr>
            <w:tcW w:w="1417" w:type="dxa"/>
          </w:tcPr>
          <w:p w:rsidR="004621FD" w:rsidRDefault="004621FD">
            <w:pPr>
              <w:pStyle w:val="ConsPlusNormal"/>
              <w:jc w:val="center"/>
            </w:pPr>
            <w:r>
              <w:t>560-28-98</w:t>
            </w:r>
          </w:p>
        </w:tc>
        <w:tc>
          <w:tcPr>
            <w:tcW w:w="2296" w:type="dxa"/>
          </w:tcPr>
          <w:p w:rsidR="004621FD" w:rsidRDefault="004621FD">
            <w:pPr>
              <w:pStyle w:val="ConsPlusNormal"/>
            </w:pPr>
            <w:r>
              <w:t>nv@obmencity.ru</w:t>
            </w:r>
          </w:p>
        </w:tc>
      </w:tr>
      <w:tr w:rsidR="004621FD">
        <w:tc>
          <w:tcPr>
            <w:tcW w:w="567" w:type="dxa"/>
          </w:tcPr>
          <w:p w:rsidR="004621FD" w:rsidRDefault="004621FD">
            <w:pPr>
              <w:pStyle w:val="ConsPlusNormal"/>
              <w:jc w:val="center"/>
            </w:pPr>
            <w:r>
              <w:t>13</w:t>
            </w:r>
          </w:p>
        </w:tc>
        <w:tc>
          <w:tcPr>
            <w:tcW w:w="2324" w:type="dxa"/>
          </w:tcPr>
          <w:p w:rsidR="004621FD" w:rsidRDefault="004621FD">
            <w:pPr>
              <w:pStyle w:val="ConsPlusNormal"/>
            </w:pPr>
            <w:r>
              <w:t>Петроградский райжилобмен</w:t>
            </w:r>
          </w:p>
        </w:tc>
        <w:tc>
          <w:tcPr>
            <w:tcW w:w="2438" w:type="dxa"/>
          </w:tcPr>
          <w:p w:rsidR="004621FD" w:rsidRDefault="004621FD">
            <w:pPr>
              <w:pStyle w:val="ConsPlusNormal"/>
            </w:pPr>
            <w:r>
              <w:t>Санкт-Петербург, Каменноостровский пр., д. 6/28</w:t>
            </w:r>
          </w:p>
        </w:tc>
        <w:tc>
          <w:tcPr>
            <w:tcW w:w="1417" w:type="dxa"/>
          </w:tcPr>
          <w:p w:rsidR="004621FD" w:rsidRDefault="004621FD">
            <w:pPr>
              <w:pStyle w:val="ConsPlusNormal"/>
              <w:jc w:val="center"/>
            </w:pPr>
            <w:r>
              <w:t>498-10-73</w:t>
            </w:r>
          </w:p>
        </w:tc>
        <w:tc>
          <w:tcPr>
            <w:tcW w:w="2296" w:type="dxa"/>
          </w:tcPr>
          <w:p w:rsidR="004621FD" w:rsidRDefault="004621FD">
            <w:pPr>
              <w:pStyle w:val="ConsPlusNormal"/>
            </w:pPr>
            <w:r>
              <w:t>ps@obmencity.ru</w:t>
            </w:r>
          </w:p>
        </w:tc>
      </w:tr>
      <w:tr w:rsidR="004621FD">
        <w:tc>
          <w:tcPr>
            <w:tcW w:w="567" w:type="dxa"/>
          </w:tcPr>
          <w:p w:rsidR="004621FD" w:rsidRDefault="004621FD">
            <w:pPr>
              <w:pStyle w:val="ConsPlusNormal"/>
              <w:jc w:val="center"/>
            </w:pPr>
            <w:r>
              <w:lastRenderedPageBreak/>
              <w:t>14</w:t>
            </w:r>
          </w:p>
        </w:tc>
        <w:tc>
          <w:tcPr>
            <w:tcW w:w="2324" w:type="dxa"/>
          </w:tcPr>
          <w:p w:rsidR="004621FD" w:rsidRDefault="004621FD">
            <w:pPr>
              <w:pStyle w:val="ConsPlusNormal"/>
            </w:pPr>
            <w:r>
              <w:t>Петродворцовый райжилобмен</w:t>
            </w:r>
          </w:p>
        </w:tc>
        <w:tc>
          <w:tcPr>
            <w:tcW w:w="2438" w:type="dxa"/>
          </w:tcPr>
          <w:p w:rsidR="004621FD" w:rsidRDefault="004621FD">
            <w:pPr>
              <w:pStyle w:val="ConsPlusNormal"/>
            </w:pPr>
            <w:r>
              <w:t>Санкт-Петербург, г. Ломоносов, Дворцовый пр., 42</w:t>
            </w:r>
          </w:p>
        </w:tc>
        <w:tc>
          <w:tcPr>
            <w:tcW w:w="1417" w:type="dxa"/>
          </w:tcPr>
          <w:p w:rsidR="004621FD" w:rsidRDefault="004621FD">
            <w:pPr>
              <w:pStyle w:val="ConsPlusNormal"/>
              <w:jc w:val="center"/>
            </w:pPr>
            <w:r>
              <w:t>423-10-79</w:t>
            </w:r>
          </w:p>
        </w:tc>
        <w:tc>
          <w:tcPr>
            <w:tcW w:w="2296" w:type="dxa"/>
          </w:tcPr>
          <w:p w:rsidR="004621FD" w:rsidRDefault="004621FD">
            <w:pPr>
              <w:pStyle w:val="ConsPlusNormal"/>
            </w:pPr>
            <w:r>
              <w:t>lomo@obmencity.ru</w:t>
            </w:r>
          </w:p>
        </w:tc>
      </w:tr>
      <w:tr w:rsidR="004621FD">
        <w:tc>
          <w:tcPr>
            <w:tcW w:w="567" w:type="dxa"/>
          </w:tcPr>
          <w:p w:rsidR="004621FD" w:rsidRDefault="004621FD">
            <w:pPr>
              <w:pStyle w:val="ConsPlusNormal"/>
              <w:jc w:val="center"/>
            </w:pPr>
            <w:r>
              <w:t>15</w:t>
            </w:r>
          </w:p>
        </w:tc>
        <w:tc>
          <w:tcPr>
            <w:tcW w:w="2324" w:type="dxa"/>
          </w:tcPr>
          <w:p w:rsidR="004621FD" w:rsidRDefault="004621FD">
            <w:pPr>
              <w:pStyle w:val="ConsPlusNormal"/>
            </w:pPr>
            <w:r>
              <w:t>Приморский райжилобмен</w:t>
            </w:r>
          </w:p>
        </w:tc>
        <w:tc>
          <w:tcPr>
            <w:tcW w:w="2438" w:type="dxa"/>
          </w:tcPr>
          <w:p w:rsidR="004621FD" w:rsidRDefault="004621FD">
            <w:pPr>
              <w:pStyle w:val="ConsPlusNormal"/>
            </w:pPr>
            <w:r>
              <w:t>Санкт-Петербург, ул. Торжковская, д. 6</w:t>
            </w:r>
          </w:p>
        </w:tc>
        <w:tc>
          <w:tcPr>
            <w:tcW w:w="1417" w:type="dxa"/>
          </w:tcPr>
          <w:p w:rsidR="004621FD" w:rsidRDefault="004621FD">
            <w:pPr>
              <w:pStyle w:val="ConsPlusNormal"/>
              <w:jc w:val="center"/>
            </w:pPr>
            <w:r>
              <w:t>496-35-34</w:t>
            </w:r>
          </w:p>
        </w:tc>
        <w:tc>
          <w:tcPr>
            <w:tcW w:w="2296" w:type="dxa"/>
          </w:tcPr>
          <w:p w:rsidR="004621FD" w:rsidRDefault="004621FD">
            <w:pPr>
              <w:pStyle w:val="ConsPlusNormal"/>
            </w:pPr>
            <w:r>
              <w:t>prk@obmencity.ru</w:t>
            </w:r>
          </w:p>
        </w:tc>
      </w:tr>
      <w:tr w:rsidR="004621FD">
        <w:tc>
          <w:tcPr>
            <w:tcW w:w="567" w:type="dxa"/>
          </w:tcPr>
          <w:p w:rsidR="004621FD" w:rsidRDefault="004621FD">
            <w:pPr>
              <w:pStyle w:val="ConsPlusNormal"/>
              <w:jc w:val="center"/>
            </w:pPr>
            <w:r>
              <w:t>16</w:t>
            </w:r>
          </w:p>
        </w:tc>
        <w:tc>
          <w:tcPr>
            <w:tcW w:w="2324" w:type="dxa"/>
          </w:tcPr>
          <w:p w:rsidR="004621FD" w:rsidRDefault="004621FD">
            <w:pPr>
              <w:pStyle w:val="ConsPlusNormal"/>
            </w:pPr>
            <w:r>
              <w:t>Пушкинский райжилобмен</w:t>
            </w:r>
          </w:p>
        </w:tc>
        <w:tc>
          <w:tcPr>
            <w:tcW w:w="2438" w:type="dxa"/>
          </w:tcPr>
          <w:p w:rsidR="004621FD" w:rsidRDefault="004621FD">
            <w:pPr>
              <w:pStyle w:val="ConsPlusNormal"/>
            </w:pPr>
            <w:r>
              <w:t>Санкт-Петербург, г. Пушкин, ул. Хазова, д. 12</w:t>
            </w:r>
          </w:p>
        </w:tc>
        <w:tc>
          <w:tcPr>
            <w:tcW w:w="1417" w:type="dxa"/>
          </w:tcPr>
          <w:p w:rsidR="004621FD" w:rsidRDefault="004621FD">
            <w:pPr>
              <w:pStyle w:val="ConsPlusNormal"/>
              <w:jc w:val="center"/>
            </w:pPr>
            <w:r>
              <w:t>476-56-89</w:t>
            </w:r>
          </w:p>
        </w:tc>
        <w:tc>
          <w:tcPr>
            <w:tcW w:w="2296" w:type="dxa"/>
          </w:tcPr>
          <w:p w:rsidR="004621FD" w:rsidRDefault="004621FD">
            <w:pPr>
              <w:pStyle w:val="ConsPlusNormal"/>
            </w:pPr>
            <w:r>
              <w:t>pushkin@obmencity.ru</w:t>
            </w:r>
          </w:p>
        </w:tc>
      </w:tr>
      <w:tr w:rsidR="004621FD">
        <w:tc>
          <w:tcPr>
            <w:tcW w:w="567" w:type="dxa"/>
          </w:tcPr>
          <w:p w:rsidR="004621FD" w:rsidRDefault="004621FD">
            <w:pPr>
              <w:pStyle w:val="ConsPlusNormal"/>
              <w:jc w:val="center"/>
            </w:pPr>
            <w:r>
              <w:t>17</w:t>
            </w:r>
          </w:p>
        </w:tc>
        <w:tc>
          <w:tcPr>
            <w:tcW w:w="2324" w:type="dxa"/>
          </w:tcPr>
          <w:p w:rsidR="004621FD" w:rsidRDefault="004621FD">
            <w:pPr>
              <w:pStyle w:val="ConsPlusNormal"/>
            </w:pPr>
            <w:r>
              <w:t>Фрунзенский райжилобмен</w:t>
            </w:r>
          </w:p>
        </w:tc>
        <w:tc>
          <w:tcPr>
            <w:tcW w:w="2438" w:type="dxa"/>
          </w:tcPr>
          <w:p w:rsidR="004621FD" w:rsidRDefault="004621FD">
            <w:pPr>
              <w:pStyle w:val="ConsPlusNormal"/>
            </w:pPr>
            <w:r>
              <w:t>Санкт-Петербург, Лиговский пр., д. 138</w:t>
            </w:r>
          </w:p>
        </w:tc>
        <w:tc>
          <w:tcPr>
            <w:tcW w:w="1417" w:type="dxa"/>
          </w:tcPr>
          <w:p w:rsidR="004621FD" w:rsidRDefault="004621FD">
            <w:pPr>
              <w:pStyle w:val="ConsPlusNormal"/>
              <w:jc w:val="center"/>
            </w:pPr>
            <w:r>
              <w:t>490-26-66, 766-11-69</w:t>
            </w:r>
          </w:p>
        </w:tc>
        <w:tc>
          <w:tcPr>
            <w:tcW w:w="2296" w:type="dxa"/>
          </w:tcPr>
          <w:p w:rsidR="004621FD" w:rsidRDefault="004621FD">
            <w:pPr>
              <w:pStyle w:val="ConsPlusNormal"/>
            </w:pPr>
            <w:r>
              <w:t>frn@obmencity.ru</w:t>
            </w:r>
          </w:p>
        </w:tc>
      </w:tr>
      <w:tr w:rsidR="004621FD">
        <w:tc>
          <w:tcPr>
            <w:tcW w:w="567" w:type="dxa"/>
          </w:tcPr>
          <w:p w:rsidR="004621FD" w:rsidRDefault="004621FD">
            <w:pPr>
              <w:pStyle w:val="ConsPlusNormal"/>
              <w:jc w:val="center"/>
            </w:pPr>
            <w:r>
              <w:t>18</w:t>
            </w:r>
          </w:p>
        </w:tc>
        <w:tc>
          <w:tcPr>
            <w:tcW w:w="2324" w:type="dxa"/>
          </w:tcPr>
          <w:p w:rsidR="004621FD" w:rsidRDefault="004621FD">
            <w:pPr>
              <w:pStyle w:val="ConsPlusNormal"/>
            </w:pPr>
            <w:r>
              <w:t>Центральный райжилобмен</w:t>
            </w:r>
          </w:p>
        </w:tc>
        <w:tc>
          <w:tcPr>
            <w:tcW w:w="2438" w:type="dxa"/>
          </w:tcPr>
          <w:p w:rsidR="004621FD" w:rsidRDefault="004621FD">
            <w:pPr>
              <w:pStyle w:val="ConsPlusNormal"/>
            </w:pPr>
            <w:r>
              <w:t>Санкт-Петербург, ул. Гончарная, д. 22</w:t>
            </w:r>
          </w:p>
        </w:tc>
        <w:tc>
          <w:tcPr>
            <w:tcW w:w="1417" w:type="dxa"/>
          </w:tcPr>
          <w:p w:rsidR="004621FD" w:rsidRDefault="004621FD">
            <w:pPr>
              <w:pStyle w:val="ConsPlusNormal"/>
              <w:jc w:val="center"/>
            </w:pPr>
            <w:r>
              <w:t>717-46-76</w:t>
            </w:r>
          </w:p>
        </w:tc>
        <w:tc>
          <w:tcPr>
            <w:tcW w:w="2296" w:type="dxa"/>
          </w:tcPr>
          <w:p w:rsidR="004621FD" w:rsidRDefault="004621FD">
            <w:pPr>
              <w:pStyle w:val="ConsPlusNormal"/>
            </w:pPr>
            <w:r>
              <w:t>centr@obmencity.ru</w:t>
            </w:r>
          </w:p>
        </w:tc>
      </w:tr>
    </w:tbl>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1"/>
      </w:pPr>
      <w:r>
        <w:t>Приложение N 3</w:t>
      </w:r>
    </w:p>
    <w:p w:rsidR="004621FD" w:rsidRDefault="004621FD">
      <w:pPr>
        <w:pStyle w:val="ConsPlusNormal"/>
        <w:jc w:val="right"/>
      </w:pPr>
      <w:r>
        <w:t>к Административному регламенту</w:t>
      </w:r>
    </w:p>
    <w:p w:rsidR="004621FD" w:rsidRDefault="004621FD">
      <w:pPr>
        <w:pStyle w:val="ConsPlusNormal"/>
        <w:jc w:val="right"/>
      </w:pPr>
      <w:r>
        <w:t>Жилищного комитета по предоставлению</w:t>
      </w:r>
    </w:p>
    <w:p w:rsidR="004621FD" w:rsidRDefault="004621FD">
      <w:pPr>
        <w:pStyle w:val="ConsPlusNormal"/>
        <w:jc w:val="right"/>
      </w:pPr>
      <w:r>
        <w:t>государственной услуги по принятию</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от граждан ранее</w:t>
      </w:r>
    </w:p>
    <w:p w:rsidR="004621FD" w:rsidRDefault="004621FD">
      <w:pPr>
        <w:pStyle w:val="ConsPlusNormal"/>
        <w:jc w:val="right"/>
      </w:pPr>
      <w:r>
        <w:t>приватизированных ими жилых помещений,</w:t>
      </w:r>
    </w:p>
    <w:p w:rsidR="004621FD" w:rsidRDefault="004621FD">
      <w:pPr>
        <w:pStyle w:val="ConsPlusNormal"/>
        <w:jc w:val="right"/>
      </w:pPr>
      <w:r>
        <w:t>являющихся для них единственным местом</w:t>
      </w:r>
    </w:p>
    <w:p w:rsidR="004621FD" w:rsidRDefault="004621FD">
      <w:pPr>
        <w:pStyle w:val="ConsPlusNormal"/>
        <w:jc w:val="right"/>
      </w:pPr>
      <w:r>
        <w:t>постоянного проживания, принадлежащих</w:t>
      </w:r>
    </w:p>
    <w:p w:rsidR="004621FD" w:rsidRDefault="004621FD">
      <w:pPr>
        <w:pStyle w:val="ConsPlusNormal"/>
        <w:jc w:val="right"/>
      </w:pPr>
      <w:r>
        <w:t>им на праве собственности и свободных</w:t>
      </w:r>
    </w:p>
    <w:p w:rsidR="004621FD" w:rsidRDefault="004621FD">
      <w:pPr>
        <w:pStyle w:val="ConsPlusNormal"/>
        <w:jc w:val="right"/>
      </w:pPr>
      <w:r>
        <w:t>от обязательств, и принятию решения</w:t>
      </w:r>
    </w:p>
    <w:p w:rsidR="004621FD" w:rsidRDefault="004621FD">
      <w:pPr>
        <w:pStyle w:val="ConsPlusNormal"/>
        <w:jc w:val="right"/>
      </w:pPr>
      <w:r>
        <w:t>о заключении с гражданами, передавшими</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ранее приватизированные</w:t>
      </w:r>
    </w:p>
    <w:p w:rsidR="004621FD" w:rsidRDefault="004621FD">
      <w:pPr>
        <w:pStyle w:val="ConsPlusNormal"/>
        <w:jc w:val="right"/>
      </w:pPr>
      <w:r>
        <w:t>ими жилые помещения, являющиеся для них</w:t>
      </w:r>
    </w:p>
    <w:p w:rsidR="004621FD" w:rsidRDefault="004621FD">
      <w:pPr>
        <w:pStyle w:val="ConsPlusNormal"/>
        <w:jc w:val="right"/>
      </w:pPr>
      <w:r>
        <w:t>единственным местом постоянного проживания,</w:t>
      </w:r>
    </w:p>
    <w:p w:rsidR="004621FD" w:rsidRDefault="004621FD">
      <w:pPr>
        <w:pStyle w:val="ConsPlusNormal"/>
        <w:jc w:val="right"/>
      </w:pPr>
      <w:r>
        <w:t>принадлежащие им на праве собственности</w:t>
      </w:r>
    </w:p>
    <w:p w:rsidR="004621FD" w:rsidRDefault="004621FD">
      <w:pPr>
        <w:pStyle w:val="ConsPlusNormal"/>
        <w:jc w:val="right"/>
      </w:pPr>
      <w:r>
        <w:t>и свободные от обязательств, договоров</w:t>
      </w:r>
    </w:p>
    <w:p w:rsidR="004621FD" w:rsidRDefault="004621FD">
      <w:pPr>
        <w:pStyle w:val="ConsPlusNormal"/>
        <w:jc w:val="right"/>
      </w:pPr>
      <w:r>
        <w:t>социального найма указанных жилых помещений</w:t>
      </w:r>
    </w:p>
    <w:p w:rsidR="004621FD" w:rsidRDefault="004621FD">
      <w:pPr>
        <w:pStyle w:val="ConsPlusNormal"/>
        <w:jc w:val="both"/>
      </w:pPr>
    </w:p>
    <w:p w:rsidR="004621FD" w:rsidRDefault="004621FD">
      <w:pPr>
        <w:pStyle w:val="ConsPlusTitle"/>
        <w:jc w:val="center"/>
      </w:pPr>
      <w:bookmarkStart w:id="10" w:name="P848"/>
      <w:bookmarkEnd w:id="10"/>
      <w:r>
        <w:t>СВЕДЕНИЯ</w:t>
      </w:r>
    </w:p>
    <w:p w:rsidR="004621FD" w:rsidRDefault="004621FD">
      <w:pPr>
        <w:pStyle w:val="ConsPlusTitle"/>
        <w:jc w:val="center"/>
      </w:pPr>
      <w:r>
        <w:t>О МЕСТАХ НАХОЖДЕНИЯ САНКТ-ПЕТЕРБУРГСКИХ ГОСУДАРСТВЕННЫХ</w:t>
      </w:r>
    </w:p>
    <w:p w:rsidR="004621FD" w:rsidRDefault="004621FD">
      <w:pPr>
        <w:pStyle w:val="ConsPlusTitle"/>
        <w:jc w:val="center"/>
      </w:pPr>
      <w:r>
        <w:t>КАЗЕННЫХ УЧРЕЖДЕНИЙ - РАЙОННЫХ ЖИЛИЩНЫХ АГЕНТСТВ</w:t>
      </w:r>
    </w:p>
    <w:p w:rsidR="004621FD" w:rsidRDefault="0046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2"/>
        <w:gridCol w:w="1984"/>
        <w:gridCol w:w="1757"/>
        <w:gridCol w:w="2721"/>
      </w:tblGrid>
      <w:tr w:rsidR="004621FD">
        <w:tc>
          <w:tcPr>
            <w:tcW w:w="460" w:type="dxa"/>
          </w:tcPr>
          <w:p w:rsidR="004621FD" w:rsidRDefault="004621FD">
            <w:pPr>
              <w:pStyle w:val="ConsPlusNormal"/>
              <w:jc w:val="center"/>
            </w:pPr>
            <w:r>
              <w:t>N п/п</w:t>
            </w:r>
          </w:p>
        </w:tc>
        <w:tc>
          <w:tcPr>
            <w:tcW w:w="2152" w:type="dxa"/>
          </w:tcPr>
          <w:p w:rsidR="004621FD" w:rsidRDefault="004621FD">
            <w:pPr>
              <w:pStyle w:val="ConsPlusNormal"/>
              <w:jc w:val="center"/>
            </w:pPr>
            <w:r>
              <w:t>Район</w:t>
            </w:r>
          </w:p>
        </w:tc>
        <w:tc>
          <w:tcPr>
            <w:tcW w:w="1984" w:type="dxa"/>
          </w:tcPr>
          <w:p w:rsidR="004621FD" w:rsidRDefault="004621FD">
            <w:pPr>
              <w:pStyle w:val="ConsPlusNormal"/>
              <w:jc w:val="center"/>
            </w:pPr>
            <w:r>
              <w:t>Адрес места нахождения учреждения</w:t>
            </w:r>
          </w:p>
        </w:tc>
        <w:tc>
          <w:tcPr>
            <w:tcW w:w="1757" w:type="dxa"/>
          </w:tcPr>
          <w:p w:rsidR="004621FD" w:rsidRDefault="004621FD">
            <w:pPr>
              <w:pStyle w:val="ConsPlusNormal"/>
              <w:jc w:val="center"/>
            </w:pPr>
            <w:r>
              <w:t>Справочные телефоны</w:t>
            </w:r>
          </w:p>
        </w:tc>
        <w:tc>
          <w:tcPr>
            <w:tcW w:w="2721" w:type="dxa"/>
          </w:tcPr>
          <w:p w:rsidR="004621FD" w:rsidRDefault="004621FD">
            <w:pPr>
              <w:pStyle w:val="ConsPlusNormal"/>
              <w:jc w:val="center"/>
            </w:pPr>
            <w:r>
              <w:t>Адрес электронной почты</w:t>
            </w:r>
          </w:p>
        </w:tc>
      </w:tr>
      <w:tr w:rsidR="004621FD">
        <w:tc>
          <w:tcPr>
            <w:tcW w:w="460" w:type="dxa"/>
          </w:tcPr>
          <w:p w:rsidR="004621FD" w:rsidRDefault="004621FD">
            <w:pPr>
              <w:pStyle w:val="ConsPlusNormal"/>
              <w:jc w:val="center"/>
            </w:pPr>
            <w:r>
              <w:t>1</w:t>
            </w:r>
          </w:p>
        </w:tc>
        <w:tc>
          <w:tcPr>
            <w:tcW w:w="2152" w:type="dxa"/>
          </w:tcPr>
          <w:p w:rsidR="004621FD" w:rsidRDefault="004621FD">
            <w:pPr>
              <w:pStyle w:val="ConsPlusNormal"/>
            </w:pPr>
            <w:r>
              <w:t>Адмиралтейский</w:t>
            </w:r>
          </w:p>
        </w:tc>
        <w:tc>
          <w:tcPr>
            <w:tcW w:w="1984" w:type="dxa"/>
          </w:tcPr>
          <w:p w:rsidR="004621FD" w:rsidRDefault="004621FD">
            <w:pPr>
              <w:pStyle w:val="ConsPlusNormal"/>
            </w:pPr>
            <w:r>
              <w:t>190000, Санкт-Петербург, наб. канала Грибоедова, д. 83</w:t>
            </w:r>
          </w:p>
        </w:tc>
        <w:tc>
          <w:tcPr>
            <w:tcW w:w="1757" w:type="dxa"/>
          </w:tcPr>
          <w:p w:rsidR="004621FD" w:rsidRDefault="004621FD">
            <w:pPr>
              <w:pStyle w:val="ConsPlusNormal"/>
              <w:jc w:val="center"/>
            </w:pPr>
            <w:r>
              <w:t>(812)315-12-83</w:t>
            </w:r>
          </w:p>
          <w:p w:rsidR="004621FD" w:rsidRDefault="004621FD">
            <w:pPr>
              <w:pStyle w:val="ConsPlusNormal"/>
              <w:jc w:val="center"/>
            </w:pPr>
            <w:r>
              <w:t>Факс 312-12-26</w:t>
            </w:r>
          </w:p>
        </w:tc>
        <w:tc>
          <w:tcPr>
            <w:tcW w:w="2721" w:type="dxa"/>
          </w:tcPr>
          <w:p w:rsidR="004621FD" w:rsidRDefault="004621FD">
            <w:pPr>
              <w:pStyle w:val="ConsPlusNormal"/>
              <w:jc w:val="center"/>
            </w:pPr>
            <w:r>
              <w:t>guja@tuadm.gov.spb.ru</w:t>
            </w:r>
          </w:p>
        </w:tc>
      </w:tr>
      <w:tr w:rsidR="004621FD">
        <w:tc>
          <w:tcPr>
            <w:tcW w:w="460" w:type="dxa"/>
          </w:tcPr>
          <w:p w:rsidR="004621FD" w:rsidRDefault="004621FD">
            <w:pPr>
              <w:pStyle w:val="ConsPlusNormal"/>
              <w:jc w:val="center"/>
            </w:pPr>
            <w:r>
              <w:lastRenderedPageBreak/>
              <w:t>2</w:t>
            </w:r>
          </w:p>
        </w:tc>
        <w:tc>
          <w:tcPr>
            <w:tcW w:w="2152" w:type="dxa"/>
          </w:tcPr>
          <w:p w:rsidR="004621FD" w:rsidRDefault="004621FD">
            <w:pPr>
              <w:pStyle w:val="ConsPlusNormal"/>
            </w:pPr>
            <w:r>
              <w:t>Василеостровский</w:t>
            </w:r>
          </w:p>
        </w:tc>
        <w:tc>
          <w:tcPr>
            <w:tcW w:w="1984" w:type="dxa"/>
          </w:tcPr>
          <w:p w:rsidR="004621FD" w:rsidRDefault="004621FD">
            <w:pPr>
              <w:pStyle w:val="ConsPlusNormal"/>
            </w:pPr>
            <w:r>
              <w:t>199004, Санкт-Петербург, 3-я линия В.О., д. 10, литера б</w:t>
            </w:r>
          </w:p>
        </w:tc>
        <w:tc>
          <w:tcPr>
            <w:tcW w:w="1757" w:type="dxa"/>
          </w:tcPr>
          <w:p w:rsidR="004621FD" w:rsidRDefault="004621FD">
            <w:pPr>
              <w:pStyle w:val="ConsPlusNormal"/>
              <w:jc w:val="center"/>
            </w:pPr>
            <w:r>
              <w:t>(812)323-68-49</w:t>
            </w:r>
          </w:p>
          <w:p w:rsidR="004621FD" w:rsidRDefault="004621FD">
            <w:pPr>
              <w:pStyle w:val="ConsPlusNormal"/>
              <w:jc w:val="center"/>
            </w:pPr>
            <w:r>
              <w:t>Факс 323-68-57</w:t>
            </w:r>
          </w:p>
        </w:tc>
        <w:tc>
          <w:tcPr>
            <w:tcW w:w="2721" w:type="dxa"/>
          </w:tcPr>
          <w:p w:rsidR="004621FD" w:rsidRDefault="004621FD">
            <w:pPr>
              <w:pStyle w:val="ConsPlusNormal"/>
              <w:jc w:val="center"/>
            </w:pPr>
            <w:r>
              <w:t>vo_rga@mail.ru</w:t>
            </w:r>
          </w:p>
        </w:tc>
      </w:tr>
      <w:tr w:rsidR="004621FD">
        <w:tc>
          <w:tcPr>
            <w:tcW w:w="460" w:type="dxa"/>
          </w:tcPr>
          <w:p w:rsidR="004621FD" w:rsidRDefault="004621FD">
            <w:pPr>
              <w:pStyle w:val="ConsPlusNormal"/>
              <w:jc w:val="center"/>
            </w:pPr>
            <w:r>
              <w:t>3</w:t>
            </w:r>
          </w:p>
        </w:tc>
        <w:tc>
          <w:tcPr>
            <w:tcW w:w="2152" w:type="dxa"/>
          </w:tcPr>
          <w:p w:rsidR="004621FD" w:rsidRDefault="004621FD">
            <w:pPr>
              <w:pStyle w:val="ConsPlusNormal"/>
            </w:pPr>
            <w:r>
              <w:t>Выборгский</w:t>
            </w:r>
          </w:p>
        </w:tc>
        <w:tc>
          <w:tcPr>
            <w:tcW w:w="1984" w:type="dxa"/>
          </w:tcPr>
          <w:p w:rsidR="004621FD" w:rsidRDefault="004621FD">
            <w:pPr>
              <w:pStyle w:val="ConsPlusNormal"/>
            </w:pPr>
            <w:r>
              <w:t>194156, Санкт-Петербург, пр. Пархоменко, д. 24/9</w:t>
            </w:r>
          </w:p>
        </w:tc>
        <w:tc>
          <w:tcPr>
            <w:tcW w:w="1757" w:type="dxa"/>
          </w:tcPr>
          <w:p w:rsidR="004621FD" w:rsidRDefault="004621FD">
            <w:pPr>
              <w:pStyle w:val="ConsPlusNormal"/>
              <w:jc w:val="center"/>
            </w:pPr>
            <w:r>
              <w:t>(812)550-27-31</w:t>
            </w:r>
          </w:p>
          <w:p w:rsidR="004621FD" w:rsidRDefault="004621FD">
            <w:pPr>
              <w:pStyle w:val="ConsPlusNormal"/>
              <w:jc w:val="center"/>
            </w:pPr>
            <w:r>
              <w:t>Факс 550-29-87</w:t>
            </w:r>
          </w:p>
        </w:tc>
        <w:tc>
          <w:tcPr>
            <w:tcW w:w="2721" w:type="dxa"/>
          </w:tcPr>
          <w:p w:rsidR="004621FD" w:rsidRDefault="004621FD">
            <w:pPr>
              <w:pStyle w:val="ConsPlusNormal"/>
              <w:jc w:val="center"/>
            </w:pPr>
            <w:r>
              <w:t>feo@vybrga.spb.ru</w:t>
            </w:r>
          </w:p>
        </w:tc>
      </w:tr>
      <w:tr w:rsidR="004621FD">
        <w:tc>
          <w:tcPr>
            <w:tcW w:w="460" w:type="dxa"/>
          </w:tcPr>
          <w:p w:rsidR="004621FD" w:rsidRDefault="004621FD">
            <w:pPr>
              <w:pStyle w:val="ConsPlusNormal"/>
              <w:jc w:val="center"/>
            </w:pPr>
            <w:r>
              <w:t>4</w:t>
            </w:r>
          </w:p>
        </w:tc>
        <w:tc>
          <w:tcPr>
            <w:tcW w:w="2152" w:type="dxa"/>
          </w:tcPr>
          <w:p w:rsidR="004621FD" w:rsidRDefault="004621FD">
            <w:pPr>
              <w:pStyle w:val="ConsPlusNormal"/>
            </w:pPr>
            <w:r>
              <w:t>Калининский</w:t>
            </w:r>
          </w:p>
        </w:tc>
        <w:tc>
          <w:tcPr>
            <w:tcW w:w="1984" w:type="dxa"/>
          </w:tcPr>
          <w:p w:rsidR="004621FD" w:rsidRDefault="004621FD">
            <w:pPr>
              <w:pStyle w:val="ConsPlusNormal"/>
            </w:pPr>
            <w:r>
              <w:t>195009, Санкт-Петербург, ул. Комсомола, д. 33</w:t>
            </w:r>
          </w:p>
        </w:tc>
        <w:tc>
          <w:tcPr>
            <w:tcW w:w="1757" w:type="dxa"/>
          </w:tcPr>
          <w:p w:rsidR="004621FD" w:rsidRDefault="004621FD">
            <w:pPr>
              <w:pStyle w:val="ConsPlusNormal"/>
              <w:jc w:val="center"/>
            </w:pPr>
            <w:r>
              <w:t>(812)542-25-51</w:t>
            </w:r>
          </w:p>
          <w:p w:rsidR="004621FD" w:rsidRDefault="004621FD">
            <w:pPr>
              <w:pStyle w:val="ConsPlusNormal"/>
              <w:jc w:val="center"/>
            </w:pPr>
            <w:r>
              <w:t>Факс 542-16-37</w:t>
            </w:r>
          </w:p>
        </w:tc>
        <w:tc>
          <w:tcPr>
            <w:tcW w:w="2721" w:type="dxa"/>
          </w:tcPr>
          <w:p w:rsidR="004621FD" w:rsidRDefault="004621FD">
            <w:pPr>
              <w:pStyle w:val="ConsPlusNormal"/>
              <w:jc w:val="center"/>
            </w:pPr>
            <w:r>
              <w:t>guzhkalin@mail.ru</w:t>
            </w:r>
          </w:p>
        </w:tc>
      </w:tr>
      <w:tr w:rsidR="004621FD">
        <w:tc>
          <w:tcPr>
            <w:tcW w:w="460" w:type="dxa"/>
          </w:tcPr>
          <w:p w:rsidR="004621FD" w:rsidRDefault="004621FD">
            <w:pPr>
              <w:pStyle w:val="ConsPlusNormal"/>
              <w:jc w:val="center"/>
            </w:pPr>
            <w:r>
              <w:t>5</w:t>
            </w:r>
          </w:p>
        </w:tc>
        <w:tc>
          <w:tcPr>
            <w:tcW w:w="2152" w:type="dxa"/>
          </w:tcPr>
          <w:p w:rsidR="004621FD" w:rsidRDefault="004621FD">
            <w:pPr>
              <w:pStyle w:val="ConsPlusNormal"/>
            </w:pPr>
            <w:r>
              <w:t>Кировский</w:t>
            </w:r>
          </w:p>
        </w:tc>
        <w:tc>
          <w:tcPr>
            <w:tcW w:w="1984" w:type="dxa"/>
          </w:tcPr>
          <w:p w:rsidR="004621FD" w:rsidRDefault="004621FD">
            <w:pPr>
              <w:pStyle w:val="ConsPlusNormal"/>
            </w:pPr>
            <w:r>
              <w:t>198095, Санкт-Петербург, пр. Стачек, д. 18</w:t>
            </w:r>
          </w:p>
        </w:tc>
        <w:tc>
          <w:tcPr>
            <w:tcW w:w="1757" w:type="dxa"/>
          </w:tcPr>
          <w:p w:rsidR="004621FD" w:rsidRDefault="004621FD">
            <w:pPr>
              <w:pStyle w:val="ConsPlusNormal"/>
              <w:jc w:val="center"/>
            </w:pPr>
            <w:r>
              <w:t>(812)252-41-04</w:t>
            </w:r>
          </w:p>
          <w:p w:rsidR="004621FD" w:rsidRDefault="004621FD">
            <w:pPr>
              <w:pStyle w:val="ConsPlusNormal"/>
              <w:jc w:val="center"/>
            </w:pPr>
            <w:r>
              <w:t>Факс 252-57-08</w:t>
            </w:r>
          </w:p>
        </w:tc>
        <w:tc>
          <w:tcPr>
            <w:tcW w:w="2721" w:type="dxa"/>
          </w:tcPr>
          <w:p w:rsidR="004621FD" w:rsidRDefault="004621FD">
            <w:pPr>
              <w:pStyle w:val="ConsPlusNormal"/>
              <w:jc w:val="center"/>
            </w:pPr>
            <w:r>
              <w:t>guzhakir@gmail.com</w:t>
            </w:r>
          </w:p>
        </w:tc>
      </w:tr>
      <w:tr w:rsidR="004621FD">
        <w:tc>
          <w:tcPr>
            <w:tcW w:w="460" w:type="dxa"/>
          </w:tcPr>
          <w:p w:rsidR="004621FD" w:rsidRDefault="004621FD">
            <w:pPr>
              <w:pStyle w:val="ConsPlusNormal"/>
              <w:jc w:val="center"/>
            </w:pPr>
            <w:r>
              <w:t>6</w:t>
            </w:r>
          </w:p>
        </w:tc>
        <w:tc>
          <w:tcPr>
            <w:tcW w:w="2152" w:type="dxa"/>
          </w:tcPr>
          <w:p w:rsidR="004621FD" w:rsidRDefault="004621FD">
            <w:pPr>
              <w:pStyle w:val="ConsPlusNormal"/>
            </w:pPr>
            <w:r>
              <w:t>Колпинский</w:t>
            </w:r>
          </w:p>
        </w:tc>
        <w:tc>
          <w:tcPr>
            <w:tcW w:w="1984" w:type="dxa"/>
          </w:tcPr>
          <w:p w:rsidR="004621FD" w:rsidRDefault="004621FD">
            <w:pPr>
              <w:pStyle w:val="ConsPlusNormal"/>
            </w:pPr>
            <w:r>
              <w:t>196650, Санкт-Петербург, Колпино, пр. Ленина, д. 70/18</w:t>
            </w:r>
          </w:p>
        </w:tc>
        <w:tc>
          <w:tcPr>
            <w:tcW w:w="1757" w:type="dxa"/>
          </w:tcPr>
          <w:p w:rsidR="004621FD" w:rsidRDefault="004621FD">
            <w:pPr>
              <w:pStyle w:val="ConsPlusNormal"/>
              <w:jc w:val="center"/>
            </w:pPr>
            <w:r>
              <w:t>(812)461-56-60</w:t>
            </w:r>
          </w:p>
          <w:p w:rsidR="004621FD" w:rsidRDefault="004621FD">
            <w:pPr>
              <w:pStyle w:val="ConsPlusNormal"/>
              <w:jc w:val="center"/>
            </w:pPr>
            <w:r>
              <w:t>Факс 461-67-13</w:t>
            </w:r>
          </w:p>
        </w:tc>
        <w:tc>
          <w:tcPr>
            <w:tcW w:w="2721" w:type="dxa"/>
          </w:tcPr>
          <w:p w:rsidR="004621FD" w:rsidRDefault="004621FD">
            <w:pPr>
              <w:pStyle w:val="ConsPlusNormal"/>
              <w:jc w:val="center"/>
            </w:pPr>
            <w:r>
              <w:t>guzakcenter@yandex.ru</w:t>
            </w:r>
          </w:p>
        </w:tc>
      </w:tr>
      <w:tr w:rsidR="004621FD">
        <w:tc>
          <w:tcPr>
            <w:tcW w:w="460" w:type="dxa"/>
          </w:tcPr>
          <w:p w:rsidR="004621FD" w:rsidRDefault="004621FD">
            <w:pPr>
              <w:pStyle w:val="ConsPlusNormal"/>
              <w:jc w:val="center"/>
            </w:pPr>
            <w:r>
              <w:t>7</w:t>
            </w:r>
          </w:p>
        </w:tc>
        <w:tc>
          <w:tcPr>
            <w:tcW w:w="2152" w:type="dxa"/>
          </w:tcPr>
          <w:p w:rsidR="004621FD" w:rsidRDefault="004621FD">
            <w:pPr>
              <w:pStyle w:val="ConsPlusNormal"/>
            </w:pPr>
            <w:r>
              <w:t>Красногвардейский</w:t>
            </w:r>
          </w:p>
        </w:tc>
        <w:tc>
          <w:tcPr>
            <w:tcW w:w="1984" w:type="dxa"/>
          </w:tcPr>
          <w:p w:rsidR="004621FD" w:rsidRDefault="004621FD">
            <w:pPr>
              <w:pStyle w:val="ConsPlusNormal"/>
            </w:pPr>
            <w:r>
              <w:t>195027, Санкт-Петербург, ул. Тарасова, д. 8/1</w:t>
            </w:r>
          </w:p>
        </w:tc>
        <w:tc>
          <w:tcPr>
            <w:tcW w:w="1757" w:type="dxa"/>
          </w:tcPr>
          <w:p w:rsidR="004621FD" w:rsidRDefault="004621FD">
            <w:pPr>
              <w:pStyle w:val="ConsPlusNormal"/>
              <w:jc w:val="center"/>
            </w:pPr>
            <w:r>
              <w:t>(812)227-46-66</w:t>
            </w:r>
          </w:p>
          <w:p w:rsidR="004621FD" w:rsidRDefault="004621FD">
            <w:pPr>
              <w:pStyle w:val="ConsPlusNormal"/>
              <w:jc w:val="center"/>
            </w:pPr>
            <w:r>
              <w:t>Факс 227-35-24</w:t>
            </w:r>
          </w:p>
        </w:tc>
        <w:tc>
          <w:tcPr>
            <w:tcW w:w="2721" w:type="dxa"/>
          </w:tcPr>
          <w:p w:rsidR="004621FD" w:rsidRDefault="004621FD">
            <w:pPr>
              <w:pStyle w:val="ConsPlusNormal"/>
              <w:jc w:val="center"/>
            </w:pPr>
            <w:r>
              <w:t>kanc@guzhakrgv.gov.spb.ru</w:t>
            </w:r>
          </w:p>
        </w:tc>
      </w:tr>
      <w:tr w:rsidR="004621FD">
        <w:tc>
          <w:tcPr>
            <w:tcW w:w="460" w:type="dxa"/>
          </w:tcPr>
          <w:p w:rsidR="004621FD" w:rsidRDefault="004621FD">
            <w:pPr>
              <w:pStyle w:val="ConsPlusNormal"/>
              <w:jc w:val="center"/>
            </w:pPr>
            <w:r>
              <w:t>8</w:t>
            </w:r>
          </w:p>
        </w:tc>
        <w:tc>
          <w:tcPr>
            <w:tcW w:w="2152" w:type="dxa"/>
          </w:tcPr>
          <w:p w:rsidR="004621FD" w:rsidRDefault="004621FD">
            <w:pPr>
              <w:pStyle w:val="ConsPlusNormal"/>
            </w:pPr>
            <w:r>
              <w:t>Красносельский</w:t>
            </w:r>
          </w:p>
        </w:tc>
        <w:tc>
          <w:tcPr>
            <w:tcW w:w="1984" w:type="dxa"/>
          </w:tcPr>
          <w:p w:rsidR="004621FD" w:rsidRDefault="004621FD">
            <w:pPr>
              <w:pStyle w:val="ConsPlusNormal"/>
            </w:pPr>
            <w:r>
              <w:t>198329, Санкт-Петербург, пр. Ветеранов, д. 131</w:t>
            </w:r>
          </w:p>
        </w:tc>
        <w:tc>
          <w:tcPr>
            <w:tcW w:w="1757" w:type="dxa"/>
          </w:tcPr>
          <w:p w:rsidR="004621FD" w:rsidRDefault="004621FD">
            <w:pPr>
              <w:pStyle w:val="ConsPlusNormal"/>
              <w:jc w:val="center"/>
            </w:pPr>
            <w:r>
              <w:t>(812)736-68-14</w:t>
            </w:r>
          </w:p>
          <w:p w:rsidR="004621FD" w:rsidRDefault="004621FD">
            <w:pPr>
              <w:pStyle w:val="ConsPlusNormal"/>
              <w:jc w:val="center"/>
            </w:pPr>
            <w:r>
              <w:t>Факс 736-68-44</w:t>
            </w:r>
          </w:p>
        </w:tc>
        <w:tc>
          <w:tcPr>
            <w:tcW w:w="2721" w:type="dxa"/>
          </w:tcPr>
          <w:p w:rsidR="004621FD" w:rsidRDefault="004621FD">
            <w:pPr>
              <w:pStyle w:val="ConsPlusNormal"/>
              <w:jc w:val="center"/>
            </w:pPr>
            <w:r>
              <w:t>guzhakra@yandex.ru</w:t>
            </w:r>
          </w:p>
        </w:tc>
      </w:tr>
      <w:tr w:rsidR="004621FD">
        <w:tc>
          <w:tcPr>
            <w:tcW w:w="460" w:type="dxa"/>
          </w:tcPr>
          <w:p w:rsidR="004621FD" w:rsidRDefault="004621FD">
            <w:pPr>
              <w:pStyle w:val="ConsPlusNormal"/>
              <w:jc w:val="center"/>
            </w:pPr>
            <w:r>
              <w:t>9</w:t>
            </w:r>
          </w:p>
        </w:tc>
        <w:tc>
          <w:tcPr>
            <w:tcW w:w="2152" w:type="dxa"/>
          </w:tcPr>
          <w:p w:rsidR="004621FD" w:rsidRDefault="004621FD">
            <w:pPr>
              <w:pStyle w:val="ConsPlusNormal"/>
            </w:pPr>
            <w:r>
              <w:t>Кронштадтский</w:t>
            </w:r>
          </w:p>
        </w:tc>
        <w:tc>
          <w:tcPr>
            <w:tcW w:w="1984" w:type="dxa"/>
          </w:tcPr>
          <w:p w:rsidR="004621FD" w:rsidRDefault="004621FD">
            <w:pPr>
              <w:pStyle w:val="ConsPlusNormal"/>
            </w:pPr>
            <w:r>
              <w:t>197760, Санкт-Петербург, Кронштадт, пр. Ленина, д. 40</w:t>
            </w:r>
          </w:p>
        </w:tc>
        <w:tc>
          <w:tcPr>
            <w:tcW w:w="1757" w:type="dxa"/>
          </w:tcPr>
          <w:p w:rsidR="004621FD" w:rsidRDefault="004621FD">
            <w:pPr>
              <w:pStyle w:val="ConsPlusNormal"/>
              <w:jc w:val="center"/>
            </w:pPr>
            <w:r>
              <w:t>(812)311-20-74</w:t>
            </w:r>
          </w:p>
          <w:p w:rsidR="004621FD" w:rsidRDefault="004621FD">
            <w:pPr>
              <w:pStyle w:val="ConsPlusNormal"/>
              <w:jc w:val="center"/>
            </w:pPr>
            <w:r>
              <w:t>Факс 311-20-74</w:t>
            </w:r>
          </w:p>
        </w:tc>
        <w:tc>
          <w:tcPr>
            <w:tcW w:w="2721" w:type="dxa"/>
          </w:tcPr>
          <w:p w:rsidR="004621FD" w:rsidRDefault="004621FD">
            <w:pPr>
              <w:pStyle w:val="ConsPlusNormal"/>
              <w:jc w:val="center"/>
            </w:pPr>
            <w:r>
              <w:t>ads_kronsh@gks.gov.spb.ru</w:t>
            </w:r>
          </w:p>
        </w:tc>
      </w:tr>
      <w:tr w:rsidR="004621FD">
        <w:tc>
          <w:tcPr>
            <w:tcW w:w="460" w:type="dxa"/>
          </w:tcPr>
          <w:p w:rsidR="004621FD" w:rsidRDefault="004621FD">
            <w:pPr>
              <w:pStyle w:val="ConsPlusNormal"/>
              <w:jc w:val="center"/>
            </w:pPr>
            <w:r>
              <w:t>10</w:t>
            </w:r>
          </w:p>
        </w:tc>
        <w:tc>
          <w:tcPr>
            <w:tcW w:w="2152" w:type="dxa"/>
          </w:tcPr>
          <w:p w:rsidR="004621FD" w:rsidRDefault="004621FD">
            <w:pPr>
              <w:pStyle w:val="ConsPlusNormal"/>
            </w:pPr>
            <w:r>
              <w:t>Курортный</w:t>
            </w:r>
          </w:p>
        </w:tc>
        <w:tc>
          <w:tcPr>
            <w:tcW w:w="1984" w:type="dxa"/>
          </w:tcPr>
          <w:p w:rsidR="004621FD" w:rsidRDefault="004621FD">
            <w:pPr>
              <w:pStyle w:val="ConsPlusNormal"/>
            </w:pPr>
            <w:r>
              <w:t>197706, Санкт-Петербург, г. Сестрорецк, ул. Токарева, д. 18</w:t>
            </w:r>
          </w:p>
        </w:tc>
        <w:tc>
          <w:tcPr>
            <w:tcW w:w="1757" w:type="dxa"/>
          </w:tcPr>
          <w:p w:rsidR="004621FD" w:rsidRDefault="004621FD">
            <w:pPr>
              <w:pStyle w:val="ConsPlusNormal"/>
              <w:jc w:val="center"/>
            </w:pPr>
            <w:r>
              <w:t>(812)437-24-19</w:t>
            </w:r>
          </w:p>
          <w:p w:rsidR="004621FD" w:rsidRDefault="004621FD">
            <w:pPr>
              <w:pStyle w:val="ConsPlusNormal"/>
              <w:jc w:val="center"/>
            </w:pPr>
            <w:r>
              <w:t>Факс 437-24-67</w:t>
            </w:r>
          </w:p>
        </w:tc>
        <w:tc>
          <w:tcPr>
            <w:tcW w:w="2721" w:type="dxa"/>
          </w:tcPr>
          <w:p w:rsidR="004621FD" w:rsidRDefault="004621FD">
            <w:pPr>
              <w:pStyle w:val="ConsPlusNormal"/>
              <w:jc w:val="center"/>
            </w:pPr>
            <w:r>
              <w:t>kurortnoerga@mail.ru</w:t>
            </w:r>
          </w:p>
        </w:tc>
      </w:tr>
      <w:tr w:rsidR="004621FD">
        <w:tc>
          <w:tcPr>
            <w:tcW w:w="460" w:type="dxa"/>
          </w:tcPr>
          <w:p w:rsidR="004621FD" w:rsidRDefault="004621FD">
            <w:pPr>
              <w:pStyle w:val="ConsPlusNormal"/>
              <w:jc w:val="center"/>
            </w:pPr>
            <w:r>
              <w:t>11</w:t>
            </w:r>
          </w:p>
        </w:tc>
        <w:tc>
          <w:tcPr>
            <w:tcW w:w="2152" w:type="dxa"/>
          </w:tcPr>
          <w:p w:rsidR="004621FD" w:rsidRDefault="004621FD">
            <w:pPr>
              <w:pStyle w:val="ConsPlusNormal"/>
            </w:pPr>
            <w:r>
              <w:t>Московский</w:t>
            </w:r>
          </w:p>
        </w:tc>
        <w:tc>
          <w:tcPr>
            <w:tcW w:w="1984" w:type="dxa"/>
          </w:tcPr>
          <w:p w:rsidR="004621FD" w:rsidRDefault="004621FD">
            <w:pPr>
              <w:pStyle w:val="ConsPlusNormal"/>
            </w:pPr>
            <w:r>
              <w:t>196084, Санкт-Петербург, пр. Московский, д. 146</w:t>
            </w:r>
          </w:p>
        </w:tc>
        <w:tc>
          <w:tcPr>
            <w:tcW w:w="1757" w:type="dxa"/>
          </w:tcPr>
          <w:p w:rsidR="004621FD" w:rsidRDefault="004621FD">
            <w:pPr>
              <w:pStyle w:val="ConsPlusNormal"/>
              <w:jc w:val="center"/>
            </w:pPr>
            <w:r>
              <w:t>(812)388-25-54</w:t>
            </w:r>
          </w:p>
          <w:p w:rsidR="004621FD" w:rsidRDefault="004621FD">
            <w:pPr>
              <w:pStyle w:val="ConsPlusNormal"/>
              <w:jc w:val="center"/>
            </w:pPr>
            <w:r>
              <w:t>Факс 388-91-33</w:t>
            </w:r>
          </w:p>
        </w:tc>
        <w:tc>
          <w:tcPr>
            <w:tcW w:w="2721" w:type="dxa"/>
          </w:tcPr>
          <w:p w:rsidR="004621FD" w:rsidRDefault="004621FD">
            <w:pPr>
              <w:pStyle w:val="ConsPlusNormal"/>
              <w:jc w:val="center"/>
            </w:pPr>
            <w:r>
              <w:t>info@mskga.gugov.spb.ru</w:t>
            </w:r>
          </w:p>
        </w:tc>
      </w:tr>
      <w:tr w:rsidR="004621FD">
        <w:tc>
          <w:tcPr>
            <w:tcW w:w="460" w:type="dxa"/>
          </w:tcPr>
          <w:p w:rsidR="004621FD" w:rsidRDefault="004621FD">
            <w:pPr>
              <w:pStyle w:val="ConsPlusNormal"/>
              <w:jc w:val="center"/>
            </w:pPr>
            <w:r>
              <w:t>12</w:t>
            </w:r>
          </w:p>
        </w:tc>
        <w:tc>
          <w:tcPr>
            <w:tcW w:w="2152" w:type="dxa"/>
          </w:tcPr>
          <w:p w:rsidR="004621FD" w:rsidRDefault="004621FD">
            <w:pPr>
              <w:pStyle w:val="ConsPlusNormal"/>
            </w:pPr>
            <w:r>
              <w:t>Невский</w:t>
            </w:r>
          </w:p>
        </w:tc>
        <w:tc>
          <w:tcPr>
            <w:tcW w:w="1984" w:type="dxa"/>
          </w:tcPr>
          <w:p w:rsidR="004621FD" w:rsidRDefault="004621FD">
            <w:pPr>
              <w:pStyle w:val="ConsPlusNormal"/>
            </w:pPr>
            <w:r>
              <w:t>193029, Санкт-Петербург, пр. Обуховской Обороны, д. 54</w:t>
            </w:r>
          </w:p>
        </w:tc>
        <w:tc>
          <w:tcPr>
            <w:tcW w:w="1757" w:type="dxa"/>
          </w:tcPr>
          <w:p w:rsidR="004621FD" w:rsidRDefault="004621FD">
            <w:pPr>
              <w:pStyle w:val="ConsPlusNormal"/>
              <w:jc w:val="center"/>
            </w:pPr>
            <w:r>
              <w:t>(812)412-88-76</w:t>
            </w:r>
          </w:p>
          <w:p w:rsidR="004621FD" w:rsidRDefault="004621FD">
            <w:pPr>
              <w:pStyle w:val="ConsPlusNormal"/>
              <w:jc w:val="center"/>
            </w:pPr>
            <w:r>
              <w:t>Факс 412-88-65</w:t>
            </w:r>
          </w:p>
        </w:tc>
        <w:tc>
          <w:tcPr>
            <w:tcW w:w="2721" w:type="dxa"/>
          </w:tcPr>
          <w:p w:rsidR="004621FD" w:rsidRDefault="004621FD">
            <w:pPr>
              <w:pStyle w:val="ConsPlusNormal"/>
              <w:jc w:val="center"/>
            </w:pPr>
            <w:r>
              <w:t>guja_nev@mail.ru</w:t>
            </w:r>
          </w:p>
        </w:tc>
      </w:tr>
      <w:tr w:rsidR="004621FD">
        <w:tc>
          <w:tcPr>
            <w:tcW w:w="460" w:type="dxa"/>
          </w:tcPr>
          <w:p w:rsidR="004621FD" w:rsidRDefault="004621FD">
            <w:pPr>
              <w:pStyle w:val="ConsPlusNormal"/>
              <w:jc w:val="center"/>
            </w:pPr>
            <w:r>
              <w:t>13</w:t>
            </w:r>
          </w:p>
        </w:tc>
        <w:tc>
          <w:tcPr>
            <w:tcW w:w="2152" w:type="dxa"/>
          </w:tcPr>
          <w:p w:rsidR="004621FD" w:rsidRDefault="004621FD">
            <w:pPr>
              <w:pStyle w:val="ConsPlusNormal"/>
            </w:pPr>
            <w:r>
              <w:t>Петроградский</w:t>
            </w:r>
          </w:p>
        </w:tc>
        <w:tc>
          <w:tcPr>
            <w:tcW w:w="1984" w:type="dxa"/>
          </w:tcPr>
          <w:p w:rsidR="004621FD" w:rsidRDefault="004621FD">
            <w:pPr>
              <w:pStyle w:val="ConsPlusNormal"/>
            </w:pPr>
            <w:r>
              <w:t>197101, Санкт-Петербург, ул. Большая Монетная, д. 11</w:t>
            </w:r>
          </w:p>
        </w:tc>
        <w:tc>
          <w:tcPr>
            <w:tcW w:w="1757" w:type="dxa"/>
          </w:tcPr>
          <w:p w:rsidR="004621FD" w:rsidRDefault="004621FD">
            <w:pPr>
              <w:pStyle w:val="ConsPlusNormal"/>
              <w:jc w:val="center"/>
            </w:pPr>
            <w:r>
              <w:t>(812)233-16-65</w:t>
            </w:r>
          </w:p>
          <w:p w:rsidR="004621FD" w:rsidRDefault="004621FD">
            <w:pPr>
              <w:pStyle w:val="ConsPlusNormal"/>
              <w:jc w:val="center"/>
            </w:pPr>
            <w:r>
              <w:t>Факс 233-67-93</w:t>
            </w:r>
          </w:p>
        </w:tc>
        <w:tc>
          <w:tcPr>
            <w:tcW w:w="2721" w:type="dxa"/>
          </w:tcPr>
          <w:p w:rsidR="004621FD" w:rsidRDefault="004621FD">
            <w:pPr>
              <w:pStyle w:val="ConsPlusNormal"/>
              <w:jc w:val="center"/>
            </w:pPr>
            <w:r>
              <w:t>tupetr@gov.spb.ru</w:t>
            </w:r>
          </w:p>
        </w:tc>
      </w:tr>
      <w:tr w:rsidR="004621FD">
        <w:tc>
          <w:tcPr>
            <w:tcW w:w="460" w:type="dxa"/>
          </w:tcPr>
          <w:p w:rsidR="004621FD" w:rsidRDefault="004621FD">
            <w:pPr>
              <w:pStyle w:val="ConsPlusNormal"/>
              <w:jc w:val="center"/>
            </w:pPr>
            <w:r>
              <w:lastRenderedPageBreak/>
              <w:t>14</w:t>
            </w:r>
          </w:p>
        </w:tc>
        <w:tc>
          <w:tcPr>
            <w:tcW w:w="2152" w:type="dxa"/>
          </w:tcPr>
          <w:p w:rsidR="004621FD" w:rsidRDefault="004621FD">
            <w:pPr>
              <w:pStyle w:val="ConsPlusNormal"/>
            </w:pPr>
            <w:r>
              <w:t>Петродворцовый</w:t>
            </w:r>
          </w:p>
        </w:tc>
        <w:tc>
          <w:tcPr>
            <w:tcW w:w="1984" w:type="dxa"/>
          </w:tcPr>
          <w:p w:rsidR="004621FD" w:rsidRDefault="004621FD">
            <w:pPr>
              <w:pStyle w:val="ConsPlusNormal"/>
            </w:pPr>
            <w:r>
              <w:t>198904, Санкт-Петербург, г. Петергоф, ул. Петергофская, д. 11</w:t>
            </w:r>
          </w:p>
        </w:tc>
        <w:tc>
          <w:tcPr>
            <w:tcW w:w="1757" w:type="dxa"/>
          </w:tcPr>
          <w:p w:rsidR="004621FD" w:rsidRDefault="004621FD">
            <w:pPr>
              <w:pStyle w:val="ConsPlusNormal"/>
              <w:jc w:val="center"/>
            </w:pPr>
            <w:r>
              <w:t>(812)450-72-40</w:t>
            </w:r>
          </w:p>
          <w:p w:rsidR="004621FD" w:rsidRDefault="004621FD">
            <w:pPr>
              <w:pStyle w:val="ConsPlusNormal"/>
              <w:jc w:val="center"/>
            </w:pPr>
            <w:r>
              <w:t>Факс 450-72-40</w:t>
            </w:r>
          </w:p>
        </w:tc>
        <w:tc>
          <w:tcPr>
            <w:tcW w:w="2721" w:type="dxa"/>
          </w:tcPr>
          <w:p w:rsidR="004621FD" w:rsidRDefault="004621FD">
            <w:pPr>
              <w:pStyle w:val="ConsPlusNormal"/>
              <w:jc w:val="center"/>
            </w:pPr>
            <w:r>
              <w:t>tuptrdv@gov.spb.ru</w:t>
            </w:r>
          </w:p>
        </w:tc>
      </w:tr>
      <w:tr w:rsidR="004621FD">
        <w:tc>
          <w:tcPr>
            <w:tcW w:w="460" w:type="dxa"/>
          </w:tcPr>
          <w:p w:rsidR="004621FD" w:rsidRDefault="004621FD">
            <w:pPr>
              <w:pStyle w:val="ConsPlusNormal"/>
              <w:jc w:val="center"/>
            </w:pPr>
            <w:r>
              <w:t>15</w:t>
            </w:r>
          </w:p>
        </w:tc>
        <w:tc>
          <w:tcPr>
            <w:tcW w:w="2152" w:type="dxa"/>
          </w:tcPr>
          <w:p w:rsidR="004621FD" w:rsidRDefault="004621FD">
            <w:pPr>
              <w:pStyle w:val="ConsPlusNormal"/>
            </w:pPr>
            <w:r>
              <w:t>Приморский</w:t>
            </w:r>
          </w:p>
        </w:tc>
        <w:tc>
          <w:tcPr>
            <w:tcW w:w="1984" w:type="dxa"/>
          </w:tcPr>
          <w:p w:rsidR="004621FD" w:rsidRDefault="004621FD">
            <w:pPr>
              <w:pStyle w:val="ConsPlusNormal"/>
            </w:pPr>
            <w:r>
              <w:t>197349, Санкт-Петербург, пр. Сизова, д. 30, корп. 1</w:t>
            </w:r>
          </w:p>
        </w:tc>
        <w:tc>
          <w:tcPr>
            <w:tcW w:w="1757" w:type="dxa"/>
          </w:tcPr>
          <w:p w:rsidR="004621FD" w:rsidRDefault="004621FD">
            <w:pPr>
              <w:pStyle w:val="ConsPlusNormal"/>
              <w:jc w:val="center"/>
            </w:pPr>
            <w:r>
              <w:t>(812)301-40-60</w:t>
            </w:r>
          </w:p>
          <w:p w:rsidR="004621FD" w:rsidRDefault="004621FD">
            <w:pPr>
              <w:pStyle w:val="ConsPlusNormal"/>
              <w:jc w:val="center"/>
            </w:pPr>
            <w:r>
              <w:t>Факс 301-40-80</w:t>
            </w:r>
          </w:p>
        </w:tc>
        <w:tc>
          <w:tcPr>
            <w:tcW w:w="2721" w:type="dxa"/>
          </w:tcPr>
          <w:p w:rsidR="004621FD" w:rsidRDefault="004621FD">
            <w:pPr>
              <w:pStyle w:val="ConsPlusNormal"/>
              <w:jc w:val="center"/>
            </w:pPr>
            <w:r>
              <w:t>prim_guja@tuprim.gov.spb.ru</w:t>
            </w:r>
          </w:p>
        </w:tc>
      </w:tr>
      <w:tr w:rsidR="004621FD">
        <w:tc>
          <w:tcPr>
            <w:tcW w:w="460" w:type="dxa"/>
          </w:tcPr>
          <w:p w:rsidR="004621FD" w:rsidRDefault="004621FD">
            <w:pPr>
              <w:pStyle w:val="ConsPlusNormal"/>
              <w:jc w:val="center"/>
            </w:pPr>
            <w:r>
              <w:t>16</w:t>
            </w:r>
          </w:p>
        </w:tc>
        <w:tc>
          <w:tcPr>
            <w:tcW w:w="2152" w:type="dxa"/>
          </w:tcPr>
          <w:p w:rsidR="004621FD" w:rsidRDefault="004621FD">
            <w:pPr>
              <w:pStyle w:val="ConsPlusNormal"/>
            </w:pPr>
            <w:r>
              <w:t>Пушкинский</w:t>
            </w:r>
          </w:p>
        </w:tc>
        <w:tc>
          <w:tcPr>
            <w:tcW w:w="1984" w:type="dxa"/>
          </w:tcPr>
          <w:p w:rsidR="004621FD" w:rsidRDefault="004621FD">
            <w:pPr>
              <w:pStyle w:val="ConsPlusNormal"/>
            </w:pPr>
            <w:r>
              <w:t>196601, Санкт-Петербург, г. Пушкин, ул. Средняя, д. 8</w:t>
            </w:r>
          </w:p>
        </w:tc>
        <w:tc>
          <w:tcPr>
            <w:tcW w:w="1757" w:type="dxa"/>
          </w:tcPr>
          <w:p w:rsidR="004621FD" w:rsidRDefault="004621FD">
            <w:pPr>
              <w:pStyle w:val="ConsPlusNormal"/>
              <w:jc w:val="center"/>
            </w:pPr>
            <w:r>
              <w:t>(812)470-02-74</w:t>
            </w:r>
          </w:p>
          <w:p w:rsidR="004621FD" w:rsidRDefault="004621FD">
            <w:pPr>
              <w:pStyle w:val="ConsPlusNormal"/>
              <w:jc w:val="center"/>
            </w:pPr>
            <w:r>
              <w:t>Факс 470-02-73</w:t>
            </w:r>
          </w:p>
        </w:tc>
        <w:tc>
          <w:tcPr>
            <w:tcW w:w="2721" w:type="dxa"/>
          </w:tcPr>
          <w:p w:rsidR="004621FD" w:rsidRDefault="004621FD">
            <w:pPr>
              <w:pStyle w:val="ConsPlusNormal"/>
              <w:jc w:val="center"/>
            </w:pPr>
            <w:r>
              <w:t>tupush@gov.spb.ru</w:t>
            </w:r>
          </w:p>
        </w:tc>
      </w:tr>
      <w:tr w:rsidR="004621FD">
        <w:tc>
          <w:tcPr>
            <w:tcW w:w="460" w:type="dxa"/>
          </w:tcPr>
          <w:p w:rsidR="004621FD" w:rsidRDefault="004621FD">
            <w:pPr>
              <w:pStyle w:val="ConsPlusNormal"/>
              <w:jc w:val="center"/>
            </w:pPr>
            <w:r>
              <w:t>17</w:t>
            </w:r>
          </w:p>
        </w:tc>
        <w:tc>
          <w:tcPr>
            <w:tcW w:w="2152" w:type="dxa"/>
          </w:tcPr>
          <w:p w:rsidR="004621FD" w:rsidRDefault="004621FD">
            <w:pPr>
              <w:pStyle w:val="ConsPlusNormal"/>
            </w:pPr>
            <w:r>
              <w:t>Фрунзенский</w:t>
            </w:r>
          </w:p>
        </w:tc>
        <w:tc>
          <w:tcPr>
            <w:tcW w:w="1984" w:type="dxa"/>
          </w:tcPr>
          <w:p w:rsidR="004621FD" w:rsidRDefault="004621FD">
            <w:pPr>
              <w:pStyle w:val="ConsPlusNormal"/>
            </w:pPr>
            <w:r>
              <w:t>192007, Санкт-Петербург, ул. Тамбовская, д. 35</w:t>
            </w:r>
          </w:p>
        </w:tc>
        <w:tc>
          <w:tcPr>
            <w:tcW w:w="1757" w:type="dxa"/>
          </w:tcPr>
          <w:p w:rsidR="004621FD" w:rsidRDefault="004621FD">
            <w:pPr>
              <w:pStyle w:val="ConsPlusNormal"/>
              <w:jc w:val="center"/>
            </w:pPr>
            <w:r>
              <w:t>(812)766-05-95</w:t>
            </w:r>
          </w:p>
          <w:p w:rsidR="004621FD" w:rsidRDefault="004621FD">
            <w:pPr>
              <w:pStyle w:val="ConsPlusNormal"/>
              <w:jc w:val="center"/>
            </w:pPr>
            <w:r>
              <w:t>Факс 766-34-44</w:t>
            </w:r>
          </w:p>
        </w:tc>
        <w:tc>
          <w:tcPr>
            <w:tcW w:w="2721" w:type="dxa"/>
          </w:tcPr>
          <w:p w:rsidR="004621FD" w:rsidRDefault="004621FD">
            <w:pPr>
              <w:pStyle w:val="ConsPlusNormal"/>
              <w:jc w:val="center"/>
            </w:pPr>
            <w:r>
              <w:t>guzafrun@spb.lanck.net</w:t>
            </w:r>
          </w:p>
        </w:tc>
      </w:tr>
      <w:tr w:rsidR="004621FD">
        <w:tc>
          <w:tcPr>
            <w:tcW w:w="460" w:type="dxa"/>
          </w:tcPr>
          <w:p w:rsidR="004621FD" w:rsidRDefault="004621FD">
            <w:pPr>
              <w:pStyle w:val="ConsPlusNormal"/>
              <w:jc w:val="center"/>
            </w:pPr>
            <w:r>
              <w:t>18</w:t>
            </w:r>
          </w:p>
        </w:tc>
        <w:tc>
          <w:tcPr>
            <w:tcW w:w="2152" w:type="dxa"/>
          </w:tcPr>
          <w:p w:rsidR="004621FD" w:rsidRDefault="004621FD">
            <w:pPr>
              <w:pStyle w:val="ConsPlusNormal"/>
            </w:pPr>
            <w:r>
              <w:t>Центральный</w:t>
            </w:r>
          </w:p>
        </w:tc>
        <w:tc>
          <w:tcPr>
            <w:tcW w:w="1984" w:type="dxa"/>
          </w:tcPr>
          <w:p w:rsidR="004621FD" w:rsidRDefault="004621FD">
            <w:pPr>
              <w:pStyle w:val="ConsPlusNormal"/>
            </w:pPr>
            <w:r>
              <w:t>193167, Санкт-Петербург, пр. Невский, д. 176</w:t>
            </w:r>
          </w:p>
        </w:tc>
        <w:tc>
          <w:tcPr>
            <w:tcW w:w="1757" w:type="dxa"/>
          </w:tcPr>
          <w:p w:rsidR="004621FD" w:rsidRDefault="004621FD">
            <w:pPr>
              <w:pStyle w:val="ConsPlusNormal"/>
              <w:jc w:val="center"/>
            </w:pPr>
            <w:r>
              <w:t>(812)274-27-80</w:t>
            </w:r>
          </w:p>
          <w:p w:rsidR="004621FD" w:rsidRDefault="004621FD">
            <w:pPr>
              <w:pStyle w:val="ConsPlusNormal"/>
              <w:jc w:val="center"/>
            </w:pPr>
            <w:r>
              <w:t>Факс 274-64-73</w:t>
            </w:r>
          </w:p>
        </w:tc>
        <w:tc>
          <w:tcPr>
            <w:tcW w:w="2721" w:type="dxa"/>
          </w:tcPr>
          <w:p w:rsidR="004621FD" w:rsidRDefault="004621FD">
            <w:pPr>
              <w:pStyle w:val="ConsPlusNormal"/>
              <w:jc w:val="center"/>
            </w:pPr>
            <w:r>
              <w:t>tucentr@gov.spb.ru</w:t>
            </w:r>
          </w:p>
        </w:tc>
      </w:tr>
    </w:tbl>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1"/>
      </w:pPr>
      <w:r>
        <w:t>Приложение N 4</w:t>
      </w:r>
    </w:p>
    <w:p w:rsidR="004621FD" w:rsidRDefault="004621FD">
      <w:pPr>
        <w:pStyle w:val="ConsPlusNormal"/>
        <w:jc w:val="right"/>
      </w:pPr>
      <w:r>
        <w:t>к Административному регламенту</w:t>
      </w:r>
    </w:p>
    <w:p w:rsidR="004621FD" w:rsidRDefault="004621FD">
      <w:pPr>
        <w:pStyle w:val="ConsPlusNormal"/>
        <w:jc w:val="right"/>
      </w:pPr>
      <w:r>
        <w:t>Жилищного комитета по предоставлению</w:t>
      </w:r>
    </w:p>
    <w:p w:rsidR="004621FD" w:rsidRDefault="004621FD">
      <w:pPr>
        <w:pStyle w:val="ConsPlusNormal"/>
        <w:jc w:val="right"/>
      </w:pPr>
      <w:r>
        <w:t>государственной услуги по принятию</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от граждан ранее</w:t>
      </w:r>
    </w:p>
    <w:p w:rsidR="004621FD" w:rsidRDefault="004621FD">
      <w:pPr>
        <w:pStyle w:val="ConsPlusNormal"/>
        <w:jc w:val="right"/>
      </w:pPr>
      <w:r>
        <w:t>приватизированных ими жилых помещений,</w:t>
      </w:r>
    </w:p>
    <w:p w:rsidR="004621FD" w:rsidRDefault="004621FD">
      <w:pPr>
        <w:pStyle w:val="ConsPlusNormal"/>
        <w:jc w:val="right"/>
      </w:pPr>
      <w:r>
        <w:t>являющихся для них единственным местом</w:t>
      </w:r>
    </w:p>
    <w:p w:rsidR="004621FD" w:rsidRDefault="004621FD">
      <w:pPr>
        <w:pStyle w:val="ConsPlusNormal"/>
        <w:jc w:val="right"/>
      </w:pPr>
      <w:r>
        <w:t>постоянного проживания, принадлежащих</w:t>
      </w:r>
    </w:p>
    <w:p w:rsidR="004621FD" w:rsidRDefault="004621FD">
      <w:pPr>
        <w:pStyle w:val="ConsPlusNormal"/>
        <w:jc w:val="right"/>
      </w:pPr>
      <w:r>
        <w:t>им на праве собственности и свободных</w:t>
      </w:r>
    </w:p>
    <w:p w:rsidR="004621FD" w:rsidRDefault="004621FD">
      <w:pPr>
        <w:pStyle w:val="ConsPlusNormal"/>
        <w:jc w:val="right"/>
      </w:pPr>
      <w:r>
        <w:t>от обязательств, и принятию решения</w:t>
      </w:r>
    </w:p>
    <w:p w:rsidR="004621FD" w:rsidRDefault="004621FD">
      <w:pPr>
        <w:pStyle w:val="ConsPlusNormal"/>
        <w:jc w:val="right"/>
      </w:pPr>
      <w:r>
        <w:t>о заключении с гражданами, передавшими</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ранее приватизированные</w:t>
      </w:r>
    </w:p>
    <w:p w:rsidR="004621FD" w:rsidRDefault="004621FD">
      <w:pPr>
        <w:pStyle w:val="ConsPlusNormal"/>
        <w:jc w:val="right"/>
      </w:pPr>
      <w:r>
        <w:t>ими жилые помещения, являющиеся для них</w:t>
      </w:r>
    </w:p>
    <w:p w:rsidR="004621FD" w:rsidRDefault="004621FD">
      <w:pPr>
        <w:pStyle w:val="ConsPlusNormal"/>
        <w:jc w:val="right"/>
      </w:pPr>
      <w:r>
        <w:t>единственным местом постоянного проживания,</w:t>
      </w:r>
    </w:p>
    <w:p w:rsidR="004621FD" w:rsidRDefault="004621FD">
      <w:pPr>
        <w:pStyle w:val="ConsPlusNormal"/>
        <w:jc w:val="right"/>
      </w:pPr>
      <w:r>
        <w:t>принадлежащие им на праве собственности</w:t>
      </w:r>
    </w:p>
    <w:p w:rsidR="004621FD" w:rsidRDefault="004621FD">
      <w:pPr>
        <w:pStyle w:val="ConsPlusNormal"/>
        <w:jc w:val="right"/>
      </w:pPr>
      <w:r>
        <w:t>и свободные от обязательств, договоров</w:t>
      </w:r>
    </w:p>
    <w:p w:rsidR="004621FD" w:rsidRDefault="004621FD">
      <w:pPr>
        <w:pStyle w:val="ConsPlusNormal"/>
        <w:jc w:val="right"/>
      </w:pPr>
      <w:r>
        <w:t>социального найма указанных жилых помещений</w:t>
      </w:r>
    </w:p>
    <w:p w:rsidR="004621FD" w:rsidRDefault="004621FD">
      <w:pPr>
        <w:pStyle w:val="ConsPlusNormal"/>
        <w:jc w:val="both"/>
      </w:pPr>
    </w:p>
    <w:p w:rsidR="004621FD" w:rsidRDefault="004621FD">
      <w:pPr>
        <w:pStyle w:val="ConsPlusNormal"/>
        <w:jc w:val="center"/>
      </w:pPr>
      <w:bookmarkStart w:id="11" w:name="P990"/>
      <w:bookmarkEnd w:id="11"/>
      <w:r>
        <w:t>УВЕДОМЛЕНИЕ</w:t>
      </w:r>
    </w:p>
    <w:p w:rsidR="004621FD" w:rsidRDefault="004621FD">
      <w:pPr>
        <w:pStyle w:val="ConsPlusNormal"/>
        <w:jc w:val="center"/>
      </w:pPr>
      <w:r>
        <w:t>О ПРЕДОСТАВЛЕНИИ ГОСУДАРСТВЕННОЙ УСЛУГИ</w:t>
      </w:r>
    </w:p>
    <w:p w:rsidR="004621FD" w:rsidRDefault="004621FD">
      <w:pPr>
        <w:pStyle w:val="ConsPlusNormal"/>
        <w:jc w:val="center"/>
      </w:pPr>
      <w:r>
        <w:t>по принятию в государственную собственность Санкт-Петербурга</w:t>
      </w:r>
    </w:p>
    <w:p w:rsidR="004621FD" w:rsidRDefault="004621FD">
      <w:pPr>
        <w:pStyle w:val="ConsPlusNormal"/>
        <w:jc w:val="center"/>
      </w:pPr>
      <w:r>
        <w:t>ранее приватизированных гражданами жилых помещений,</w:t>
      </w:r>
    </w:p>
    <w:p w:rsidR="004621FD" w:rsidRDefault="004621FD">
      <w:pPr>
        <w:pStyle w:val="ConsPlusNormal"/>
        <w:jc w:val="center"/>
      </w:pPr>
      <w:r>
        <w:t>являющихся для них единственным местом постоянного</w:t>
      </w:r>
    </w:p>
    <w:p w:rsidR="004621FD" w:rsidRDefault="004621FD">
      <w:pPr>
        <w:pStyle w:val="ConsPlusNormal"/>
        <w:jc w:val="center"/>
      </w:pPr>
      <w:r>
        <w:t>проживания, принадлежащих им на праве собственности</w:t>
      </w:r>
    </w:p>
    <w:p w:rsidR="004621FD" w:rsidRDefault="004621FD">
      <w:pPr>
        <w:pStyle w:val="ConsPlusNormal"/>
        <w:jc w:val="center"/>
      </w:pPr>
      <w:r>
        <w:t>и свободных от обязательств</w:t>
      </w:r>
    </w:p>
    <w:p w:rsidR="004621FD" w:rsidRDefault="004621FD">
      <w:pPr>
        <w:pStyle w:val="ConsPlusNormal"/>
        <w:jc w:val="both"/>
      </w:pPr>
    </w:p>
    <w:p w:rsidR="004621FD" w:rsidRDefault="004621FD">
      <w:pPr>
        <w:pStyle w:val="ConsPlusNormal"/>
        <w:ind w:firstLine="540"/>
        <w:jc w:val="both"/>
      </w:pPr>
      <w:r>
        <w:t>Ваше заявление от "__" __________ 20__ года N _________ о предоставлении государственной услуги по принятию в государственную собственность Санкт-Петербурга ранее приватизированных гражданами жилых помещений, являющихся для них единственным местом постоянного проживания, принадлежащих им на праве собственности и свободных от обязательств, и принятию решения о заключении с указанными гражданами договоров социального найма на жилые помещения, переданные ими в государственную собственность Санкт-Петербурга, рассмотрено.</w:t>
      </w:r>
    </w:p>
    <w:p w:rsidR="004621FD" w:rsidRDefault="004621FD">
      <w:pPr>
        <w:pStyle w:val="ConsPlusNormal"/>
        <w:spacing w:before="220"/>
        <w:ind w:firstLine="540"/>
        <w:jc w:val="both"/>
      </w:pPr>
      <w:r>
        <w:t>Настоящим сообщаем, что в соответствии с распоряжением Жилищного комитета от ______ N _______ принято решение о принятии в государственную собственность Санкт-Петербурга ранее принадлежавшего Вам на основании договора приватизации жилого помещения, расположенного по адресу: _____________, и заключении с Вами договора социального найма указанного жилого помещения после осуществления государственной регистрации права государственной собственности Санкт-Петербурга.</w:t>
      </w:r>
    </w:p>
    <w:p w:rsidR="004621FD" w:rsidRDefault="004621FD">
      <w:pPr>
        <w:pStyle w:val="ConsPlusNormal"/>
        <w:spacing w:before="220"/>
        <w:ind w:firstLine="540"/>
        <w:jc w:val="both"/>
      </w:pPr>
      <w:r>
        <w:t>Для подписания договора передачи жилого помещения, расположенного по вышеуказанному адресу, в государственную собственность Санкт-Петербурга Вам необходимо обратиться в СПб ГБУ "ГЖО" по адресу: 190013, Санкт-Петербург, Бронницкая ул., д. 32, лит. А. График работы: понедельник-четверг с 9.00 до 18.00, пятница с 9.00 до 17.00; перерыв с 13.00 до 13.45; выходные дни - суббота, воскресенье, телефоны: (812)576-00-00, (812)576-43-43, адреса сайта и электронной почты: www.obmencity.ru, info@obmencity.ru.</w:t>
      </w:r>
    </w:p>
    <w:p w:rsidR="004621FD" w:rsidRDefault="004621F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2778"/>
        <w:gridCol w:w="794"/>
        <w:gridCol w:w="2324"/>
      </w:tblGrid>
      <w:tr w:rsidR="004621FD">
        <w:tc>
          <w:tcPr>
            <w:tcW w:w="2608" w:type="dxa"/>
            <w:tcBorders>
              <w:top w:val="nil"/>
              <w:left w:val="nil"/>
              <w:right w:val="nil"/>
            </w:tcBorders>
          </w:tcPr>
          <w:p w:rsidR="004621FD" w:rsidRDefault="004621FD">
            <w:pPr>
              <w:pStyle w:val="ConsPlusNormal"/>
            </w:pPr>
          </w:p>
        </w:tc>
        <w:tc>
          <w:tcPr>
            <w:tcW w:w="567" w:type="dxa"/>
            <w:tcBorders>
              <w:top w:val="nil"/>
              <w:left w:val="nil"/>
              <w:bottom w:val="nil"/>
              <w:right w:val="nil"/>
            </w:tcBorders>
          </w:tcPr>
          <w:p w:rsidR="004621FD" w:rsidRDefault="004621FD">
            <w:pPr>
              <w:pStyle w:val="ConsPlusNormal"/>
            </w:pPr>
          </w:p>
        </w:tc>
        <w:tc>
          <w:tcPr>
            <w:tcW w:w="2778" w:type="dxa"/>
            <w:tcBorders>
              <w:top w:val="nil"/>
              <w:left w:val="nil"/>
              <w:right w:val="nil"/>
            </w:tcBorders>
          </w:tcPr>
          <w:p w:rsidR="004621FD" w:rsidRDefault="004621FD">
            <w:pPr>
              <w:pStyle w:val="ConsPlusNormal"/>
            </w:pPr>
          </w:p>
        </w:tc>
        <w:tc>
          <w:tcPr>
            <w:tcW w:w="794" w:type="dxa"/>
            <w:tcBorders>
              <w:top w:val="nil"/>
              <w:left w:val="nil"/>
              <w:bottom w:val="nil"/>
              <w:right w:val="nil"/>
            </w:tcBorders>
          </w:tcPr>
          <w:p w:rsidR="004621FD" w:rsidRDefault="004621FD">
            <w:pPr>
              <w:pStyle w:val="ConsPlusNormal"/>
            </w:pPr>
          </w:p>
        </w:tc>
        <w:tc>
          <w:tcPr>
            <w:tcW w:w="2324" w:type="dxa"/>
            <w:tcBorders>
              <w:top w:val="nil"/>
              <w:left w:val="nil"/>
              <w:right w:val="nil"/>
            </w:tcBorders>
          </w:tcPr>
          <w:p w:rsidR="004621FD" w:rsidRDefault="004621FD">
            <w:pPr>
              <w:pStyle w:val="ConsPlusNormal"/>
            </w:pPr>
          </w:p>
        </w:tc>
      </w:tr>
      <w:tr w:rsidR="004621FD">
        <w:tc>
          <w:tcPr>
            <w:tcW w:w="2608" w:type="dxa"/>
            <w:tcBorders>
              <w:left w:val="nil"/>
              <w:bottom w:val="nil"/>
              <w:right w:val="nil"/>
            </w:tcBorders>
          </w:tcPr>
          <w:p w:rsidR="004621FD" w:rsidRDefault="004621FD">
            <w:pPr>
              <w:pStyle w:val="ConsPlusNormal"/>
              <w:jc w:val="center"/>
            </w:pPr>
            <w:r>
              <w:t>(должность)</w:t>
            </w:r>
          </w:p>
        </w:tc>
        <w:tc>
          <w:tcPr>
            <w:tcW w:w="567" w:type="dxa"/>
            <w:tcBorders>
              <w:top w:val="nil"/>
              <w:left w:val="nil"/>
              <w:bottom w:val="nil"/>
              <w:right w:val="nil"/>
            </w:tcBorders>
          </w:tcPr>
          <w:p w:rsidR="004621FD" w:rsidRDefault="004621FD">
            <w:pPr>
              <w:pStyle w:val="ConsPlusNormal"/>
            </w:pPr>
          </w:p>
        </w:tc>
        <w:tc>
          <w:tcPr>
            <w:tcW w:w="2778" w:type="dxa"/>
            <w:tcBorders>
              <w:left w:val="nil"/>
              <w:bottom w:val="nil"/>
              <w:right w:val="nil"/>
            </w:tcBorders>
          </w:tcPr>
          <w:p w:rsidR="004621FD" w:rsidRDefault="004621FD">
            <w:pPr>
              <w:pStyle w:val="ConsPlusNormal"/>
              <w:jc w:val="center"/>
            </w:pPr>
            <w:r>
              <w:t>(подпись)</w:t>
            </w:r>
          </w:p>
        </w:tc>
        <w:tc>
          <w:tcPr>
            <w:tcW w:w="794" w:type="dxa"/>
            <w:tcBorders>
              <w:top w:val="nil"/>
              <w:left w:val="nil"/>
              <w:bottom w:val="nil"/>
              <w:right w:val="nil"/>
            </w:tcBorders>
          </w:tcPr>
          <w:p w:rsidR="004621FD" w:rsidRDefault="004621FD">
            <w:pPr>
              <w:pStyle w:val="ConsPlusNormal"/>
            </w:pPr>
          </w:p>
        </w:tc>
        <w:tc>
          <w:tcPr>
            <w:tcW w:w="2324" w:type="dxa"/>
            <w:tcBorders>
              <w:left w:val="nil"/>
              <w:bottom w:val="nil"/>
              <w:right w:val="nil"/>
            </w:tcBorders>
          </w:tcPr>
          <w:p w:rsidR="004621FD" w:rsidRDefault="004621FD">
            <w:pPr>
              <w:pStyle w:val="ConsPlusNormal"/>
              <w:jc w:val="center"/>
            </w:pPr>
            <w:r>
              <w:t>(Ф.И.О.)</w:t>
            </w:r>
          </w:p>
        </w:tc>
      </w:tr>
    </w:tbl>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1"/>
      </w:pPr>
      <w:r>
        <w:t>Приложение N 5</w:t>
      </w:r>
    </w:p>
    <w:p w:rsidR="004621FD" w:rsidRDefault="004621FD">
      <w:pPr>
        <w:pStyle w:val="ConsPlusNormal"/>
        <w:jc w:val="right"/>
      </w:pPr>
      <w:r>
        <w:t>к Административному регламенту</w:t>
      </w:r>
    </w:p>
    <w:p w:rsidR="004621FD" w:rsidRDefault="004621FD">
      <w:pPr>
        <w:pStyle w:val="ConsPlusNormal"/>
        <w:jc w:val="right"/>
      </w:pPr>
      <w:r>
        <w:t>Жилищного комитета по предоставлению</w:t>
      </w:r>
    </w:p>
    <w:p w:rsidR="004621FD" w:rsidRDefault="004621FD">
      <w:pPr>
        <w:pStyle w:val="ConsPlusNormal"/>
        <w:jc w:val="right"/>
      </w:pPr>
      <w:r>
        <w:t>государственной услуги по принятию</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от граждан ранее</w:t>
      </w:r>
    </w:p>
    <w:p w:rsidR="004621FD" w:rsidRDefault="004621FD">
      <w:pPr>
        <w:pStyle w:val="ConsPlusNormal"/>
        <w:jc w:val="right"/>
      </w:pPr>
      <w:r>
        <w:t>приватизированных ими жилых помещений,</w:t>
      </w:r>
    </w:p>
    <w:p w:rsidR="004621FD" w:rsidRDefault="004621FD">
      <w:pPr>
        <w:pStyle w:val="ConsPlusNormal"/>
        <w:jc w:val="right"/>
      </w:pPr>
      <w:r>
        <w:t>являющихся для них единственным местом</w:t>
      </w:r>
    </w:p>
    <w:p w:rsidR="004621FD" w:rsidRDefault="004621FD">
      <w:pPr>
        <w:pStyle w:val="ConsPlusNormal"/>
        <w:jc w:val="right"/>
      </w:pPr>
      <w:r>
        <w:t>постоянного проживания, принадлежащих</w:t>
      </w:r>
    </w:p>
    <w:p w:rsidR="004621FD" w:rsidRDefault="004621FD">
      <w:pPr>
        <w:pStyle w:val="ConsPlusNormal"/>
        <w:jc w:val="right"/>
      </w:pPr>
      <w:r>
        <w:t>им на праве собственности и свободных</w:t>
      </w:r>
    </w:p>
    <w:p w:rsidR="004621FD" w:rsidRDefault="004621FD">
      <w:pPr>
        <w:pStyle w:val="ConsPlusNormal"/>
        <w:jc w:val="right"/>
      </w:pPr>
      <w:r>
        <w:t>от обязательств, и принятию решения</w:t>
      </w:r>
    </w:p>
    <w:p w:rsidR="004621FD" w:rsidRDefault="004621FD">
      <w:pPr>
        <w:pStyle w:val="ConsPlusNormal"/>
        <w:jc w:val="right"/>
      </w:pPr>
      <w:r>
        <w:t>о заключении с гражданами, передавшими</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ранее приватизированные</w:t>
      </w:r>
    </w:p>
    <w:p w:rsidR="004621FD" w:rsidRDefault="004621FD">
      <w:pPr>
        <w:pStyle w:val="ConsPlusNormal"/>
        <w:jc w:val="right"/>
      </w:pPr>
      <w:r>
        <w:t>ими жилые помещения, являющиеся для них</w:t>
      </w:r>
    </w:p>
    <w:p w:rsidR="004621FD" w:rsidRDefault="004621FD">
      <w:pPr>
        <w:pStyle w:val="ConsPlusNormal"/>
        <w:jc w:val="right"/>
      </w:pPr>
      <w:r>
        <w:t>единственным местом постоянного проживания,</w:t>
      </w:r>
    </w:p>
    <w:p w:rsidR="004621FD" w:rsidRDefault="004621FD">
      <w:pPr>
        <w:pStyle w:val="ConsPlusNormal"/>
        <w:jc w:val="right"/>
      </w:pPr>
      <w:r>
        <w:t>принадлежащие им на праве собственности</w:t>
      </w:r>
    </w:p>
    <w:p w:rsidR="004621FD" w:rsidRDefault="004621FD">
      <w:pPr>
        <w:pStyle w:val="ConsPlusNormal"/>
        <w:jc w:val="right"/>
      </w:pPr>
      <w:r>
        <w:t>и свободные от обязательств, договоров</w:t>
      </w:r>
    </w:p>
    <w:p w:rsidR="004621FD" w:rsidRDefault="004621FD">
      <w:pPr>
        <w:pStyle w:val="ConsPlusNormal"/>
        <w:jc w:val="right"/>
      </w:pPr>
      <w:r>
        <w:t>социального найма указанных жилых помещений</w:t>
      </w:r>
    </w:p>
    <w:p w:rsidR="004621FD" w:rsidRDefault="004621FD">
      <w:pPr>
        <w:pStyle w:val="ConsPlusNormal"/>
        <w:jc w:val="both"/>
      </w:pPr>
    </w:p>
    <w:p w:rsidR="004621FD" w:rsidRDefault="004621FD">
      <w:pPr>
        <w:pStyle w:val="ConsPlusNormal"/>
        <w:jc w:val="center"/>
      </w:pPr>
      <w:bookmarkStart w:id="12" w:name="P1037"/>
      <w:bookmarkEnd w:id="12"/>
      <w:r>
        <w:t>УВЕДОМЛЕНИЕ</w:t>
      </w:r>
    </w:p>
    <w:p w:rsidR="004621FD" w:rsidRDefault="004621FD">
      <w:pPr>
        <w:pStyle w:val="ConsPlusNormal"/>
        <w:jc w:val="center"/>
      </w:pPr>
      <w:r>
        <w:t>ОБ ОТКАЗЕ В ПРЕДОСТАВЛЕНИИ ГОСУДАРСТВЕННОЙ УСЛУГИ</w:t>
      </w:r>
    </w:p>
    <w:p w:rsidR="004621FD" w:rsidRDefault="004621FD">
      <w:pPr>
        <w:pStyle w:val="ConsPlusNormal"/>
        <w:jc w:val="center"/>
      </w:pPr>
      <w:r>
        <w:t>по принятию в государственную собственность Санкт-Петербурга</w:t>
      </w:r>
    </w:p>
    <w:p w:rsidR="004621FD" w:rsidRDefault="004621FD">
      <w:pPr>
        <w:pStyle w:val="ConsPlusNormal"/>
        <w:jc w:val="center"/>
      </w:pPr>
      <w:r>
        <w:lastRenderedPageBreak/>
        <w:t>ранее приватизированных гражданами жилых помещений,</w:t>
      </w:r>
    </w:p>
    <w:p w:rsidR="004621FD" w:rsidRDefault="004621FD">
      <w:pPr>
        <w:pStyle w:val="ConsPlusNormal"/>
        <w:jc w:val="center"/>
      </w:pPr>
      <w:r>
        <w:t>являющихся для них единственным местом постоянного</w:t>
      </w:r>
    </w:p>
    <w:p w:rsidR="004621FD" w:rsidRDefault="004621FD">
      <w:pPr>
        <w:pStyle w:val="ConsPlusNormal"/>
        <w:jc w:val="center"/>
      </w:pPr>
      <w:r>
        <w:t>проживания, принадлежащих им на праве собственности</w:t>
      </w:r>
    </w:p>
    <w:p w:rsidR="004621FD" w:rsidRDefault="004621FD">
      <w:pPr>
        <w:pStyle w:val="ConsPlusNormal"/>
        <w:jc w:val="center"/>
      </w:pPr>
      <w:r>
        <w:t>и свободных от обязательств</w:t>
      </w:r>
    </w:p>
    <w:p w:rsidR="004621FD" w:rsidRDefault="004621FD">
      <w:pPr>
        <w:pStyle w:val="ConsPlusNormal"/>
        <w:jc w:val="both"/>
      </w:pPr>
    </w:p>
    <w:p w:rsidR="004621FD" w:rsidRDefault="004621FD">
      <w:pPr>
        <w:pStyle w:val="ConsPlusNormal"/>
        <w:ind w:firstLine="540"/>
        <w:jc w:val="both"/>
      </w:pPr>
      <w:r>
        <w:t>Ваше заявление от "__" __________ 20__ года N _________ о предоставлении государственной услуги по принятию в государственную собственность Санкт-Петербурга ранее приватизированных гражданами жилых помещений, являющихся для них единственным местом постоянного проживания, принадлежащих им на праве собственности и свободных от обязательств, и принятию решения о заключении с указанными гражданами договоров социального найма на жилые помещения, переданные ими в государственную собственность Санкт-Петербурга, рассмотрено.</w:t>
      </w:r>
    </w:p>
    <w:p w:rsidR="004621FD" w:rsidRDefault="004621FD">
      <w:pPr>
        <w:pStyle w:val="ConsPlusNormal"/>
        <w:spacing w:before="220"/>
        <w:ind w:firstLine="540"/>
        <w:jc w:val="both"/>
      </w:pPr>
      <w:r>
        <w:t>В соответствии с ___________________________________ принято решение об отказе в принятии в государственную собственность Санкт-Петербурга принадлежащего Вам на основании договора приватизации жилого помещения, расположенного по адресу: _______________________, и заключении с Вами договора социального найма указанного жилого помещения.</w:t>
      </w:r>
    </w:p>
    <w:p w:rsidR="004621FD" w:rsidRDefault="004621F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2778"/>
        <w:gridCol w:w="794"/>
        <w:gridCol w:w="2324"/>
      </w:tblGrid>
      <w:tr w:rsidR="004621FD">
        <w:tc>
          <w:tcPr>
            <w:tcW w:w="2608" w:type="dxa"/>
            <w:tcBorders>
              <w:top w:val="nil"/>
              <w:left w:val="nil"/>
              <w:right w:val="nil"/>
            </w:tcBorders>
          </w:tcPr>
          <w:p w:rsidR="004621FD" w:rsidRDefault="004621FD">
            <w:pPr>
              <w:pStyle w:val="ConsPlusNormal"/>
            </w:pPr>
          </w:p>
        </w:tc>
        <w:tc>
          <w:tcPr>
            <w:tcW w:w="567" w:type="dxa"/>
            <w:tcBorders>
              <w:top w:val="nil"/>
              <w:left w:val="nil"/>
              <w:bottom w:val="nil"/>
              <w:right w:val="nil"/>
            </w:tcBorders>
          </w:tcPr>
          <w:p w:rsidR="004621FD" w:rsidRDefault="004621FD">
            <w:pPr>
              <w:pStyle w:val="ConsPlusNormal"/>
            </w:pPr>
          </w:p>
        </w:tc>
        <w:tc>
          <w:tcPr>
            <w:tcW w:w="2778" w:type="dxa"/>
            <w:tcBorders>
              <w:top w:val="nil"/>
              <w:left w:val="nil"/>
              <w:right w:val="nil"/>
            </w:tcBorders>
          </w:tcPr>
          <w:p w:rsidR="004621FD" w:rsidRDefault="004621FD">
            <w:pPr>
              <w:pStyle w:val="ConsPlusNormal"/>
            </w:pPr>
          </w:p>
        </w:tc>
        <w:tc>
          <w:tcPr>
            <w:tcW w:w="794" w:type="dxa"/>
            <w:tcBorders>
              <w:top w:val="nil"/>
              <w:left w:val="nil"/>
              <w:bottom w:val="nil"/>
              <w:right w:val="nil"/>
            </w:tcBorders>
          </w:tcPr>
          <w:p w:rsidR="004621FD" w:rsidRDefault="004621FD">
            <w:pPr>
              <w:pStyle w:val="ConsPlusNormal"/>
            </w:pPr>
          </w:p>
        </w:tc>
        <w:tc>
          <w:tcPr>
            <w:tcW w:w="2324" w:type="dxa"/>
            <w:tcBorders>
              <w:top w:val="nil"/>
              <w:left w:val="nil"/>
              <w:right w:val="nil"/>
            </w:tcBorders>
          </w:tcPr>
          <w:p w:rsidR="004621FD" w:rsidRDefault="004621FD">
            <w:pPr>
              <w:pStyle w:val="ConsPlusNormal"/>
            </w:pPr>
          </w:p>
        </w:tc>
      </w:tr>
      <w:tr w:rsidR="004621FD">
        <w:tc>
          <w:tcPr>
            <w:tcW w:w="2608" w:type="dxa"/>
            <w:tcBorders>
              <w:left w:val="nil"/>
              <w:bottom w:val="nil"/>
              <w:right w:val="nil"/>
            </w:tcBorders>
          </w:tcPr>
          <w:p w:rsidR="004621FD" w:rsidRDefault="004621FD">
            <w:pPr>
              <w:pStyle w:val="ConsPlusNormal"/>
              <w:jc w:val="center"/>
            </w:pPr>
            <w:r>
              <w:t>(должность)</w:t>
            </w:r>
          </w:p>
        </w:tc>
        <w:tc>
          <w:tcPr>
            <w:tcW w:w="567" w:type="dxa"/>
            <w:tcBorders>
              <w:top w:val="nil"/>
              <w:left w:val="nil"/>
              <w:bottom w:val="nil"/>
              <w:right w:val="nil"/>
            </w:tcBorders>
          </w:tcPr>
          <w:p w:rsidR="004621FD" w:rsidRDefault="004621FD">
            <w:pPr>
              <w:pStyle w:val="ConsPlusNormal"/>
            </w:pPr>
          </w:p>
        </w:tc>
        <w:tc>
          <w:tcPr>
            <w:tcW w:w="2778" w:type="dxa"/>
            <w:tcBorders>
              <w:left w:val="nil"/>
              <w:bottom w:val="nil"/>
              <w:right w:val="nil"/>
            </w:tcBorders>
          </w:tcPr>
          <w:p w:rsidR="004621FD" w:rsidRDefault="004621FD">
            <w:pPr>
              <w:pStyle w:val="ConsPlusNormal"/>
              <w:jc w:val="center"/>
            </w:pPr>
            <w:r>
              <w:t>(подпись)</w:t>
            </w:r>
          </w:p>
        </w:tc>
        <w:tc>
          <w:tcPr>
            <w:tcW w:w="794" w:type="dxa"/>
            <w:tcBorders>
              <w:top w:val="nil"/>
              <w:left w:val="nil"/>
              <w:bottom w:val="nil"/>
              <w:right w:val="nil"/>
            </w:tcBorders>
          </w:tcPr>
          <w:p w:rsidR="004621FD" w:rsidRDefault="004621FD">
            <w:pPr>
              <w:pStyle w:val="ConsPlusNormal"/>
            </w:pPr>
          </w:p>
        </w:tc>
        <w:tc>
          <w:tcPr>
            <w:tcW w:w="2324" w:type="dxa"/>
            <w:tcBorders>
              <w:left w:val="nil"/>
              <w:bottom w:val="nil"/>
              <w:right w:val="nil"/>
            </w:tcBorders>
          </w:tcPr>
          <w:p w:rsidR="004621FD" w:rsidRDefault="004621FD">
            <w:pPr>
              <w:pStyle w:val="ConsPlusNormal"/>
              <w:jc w:val="center"/>
            </w:pPr>
            <w:r>
              <w:t>(Ф.И.О.)</w:t>
            </w:r>
          </w:p>
        </w:tc>
      </w:tr>
    </w:tbl>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1"/>
      </w:pPr>
      <w:r>
        <w:t>Приложение N 6</w:t>
      </w:r>
    </w:p>
    <w:p w:rsidR="004621FD" w:rsidRDefault="004621FD">
      <w:pPr>
        <w:pStyle w:val="ConsPlusNormal"/>
        <w:jc w:val="right"/>
      </w:pPr>
      <w:r>
        <w:t>к Административному регламенту</w:t>
      </w:r>
    </w:p>
    <w:p w:rsidR="004621FD" w:rsidRDefault="004621FD">
      <w:pPr>
        <w:pStyle w:val="ConsPlusNormal"/>
        <w:jc w:val="right"/>
      </w:pPr>
      <w:r>
        <w:t>Жилищного комитета по предоставлению</w:t>
      </w:r>
    </w:p>
    <w:p w:rsidR="004621FD" w:rsidRDefault="004621FD">
      <w:pPr>
        <w:pStyle w:val="ConsPlusNormal"/>
        <w:jc w:val="right"/>
      </w:pPr>
      <w:r>
        <w:t>государственной услуги по принятию</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от граждан ранее</w:t>
      </w:r>
    </w:p>
    <w:p w:rsidR="004621FD" w:rsidRDefault="004621FD">
      <w:pPr>
        <w:pStyle w:val="ConsPlusNormal"/>
        <w:jc w:val="right"/>
      </w:pPr>
      <w:r>
        <w:t>приватизированных ими жилых помещений,</w:t>
      </w:r>
    </w:p>
    <w:p w:rsidR="004621FD" w:rsidRDefault="004621FD">
      <w:pPr>
        <w:pStyle w:val="ConsPlusNormal"/>
        <w:jc w:val="right"/>
      </w:pPr>
      <w:r>
        <w:t>являющихся для них единственным местом</w:t>
      </w:r>
    </w:p>
    <w:p w:rsidR="004621FD" w:rsidRDefault="004621FD">
      <w:pPr>
        <w:pStyle w:val="ConsPlusNormal"/>
        <w:jc w:val="right"/>
      </w:pPr>
      <w:r>
        <w:t>постоянного проживания, принадлежащих</w:t>
      </w:r>
    </w:p>
    <w:p w:rsidR="004621FD" w:rsidRDefault="004621FD">
      <w:pPr>
        <w:pStyle w:val="ConsPlusNormal"/>
        <w:jc w:val="right"/>
      </w:pPr>
      <w:r>
        <w:t>им на праве собственности и свободных</w:t>
      </w:r>
    </w:p>
    <w:p w:rsidR="004621FD" w:rsidRDefault="004621FD">
      <w:pPr>
        <w:pStyle w:val="ConsPlusNormal"/>
        <w:jc w:val="right"/>
      </w:pPr>
      <w:r>
        <w:t>от обязательств, и принятию решения</w:t>
      </w:r>
    </w:p>
    <w:p w:rsidR="004621FD" w:rsidRDefault="004621FD">
      <w:pPr>
        <w:pStyle w:val="ConsPlusNormal"/>
        <w:jc w:val="right"/>
      </w:pPr>
      <w:r>
        <w:t>о заключении с гражданами, передавшими</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ранее приватизированные</w:t>
      </w:r>
    </w:p>
    <w:p w:rsidR="004621FD" w:rsidRDefault="004621FD">
      <w:pPr>
        <w:pStyle w:val="ConsPlusNormal"/>
        <w:jc w:val="right"/>
      </w:pPr>
      <w:r>
        <w:t>ими жилые помещения, являющиеся для них</w:t>
      </w:r>
    </w:p>
    <w:p w:rsidR="004621FD" w:rsidRDefault="004621FD">
      <w:pPr>
        <w:pStyle w:val="ConsPlusNormal"/>
        <w:jc w:val="right"/>
      </w:pPr>
      <w:r>
        <w:t>единственным местом постоянного проживания,</w:t>
      </w:r>
    </w:p>
    <w:p w:rsidR="004621FD" w:rsidRDefault="004621FD">
      <w:pPr>
        <w:pStyle w:val="ConsPlusNormal"/>
        <w:jc w:val="right"/>
      </w:pPr>
      <w:r>
        <w:t>принадлежащие им на праве собственности</w:t>
      </w:r>
    </w:p>
    <w:p w:rsidR="004621FD" w:rsidRDefault="004621FD">
      <w:pPr>
        <w:pStyle w:val="ConsPlusNormal"/>
        <w:jc w:val="right"/>
      </w:pPr>
      <w:r>
        <w:t>и свободные от обязательств, договоров</w:t>
      </w:r>
    </w:p>
    <w:p w:rsidR="004621FD" w:rsidRDefault="004621FD">
      <w:pPr>
        <w:pStyle w:val="ConsPlusNormal"/>
        <w:jc w:val="right"/>
      </w:pPr>
      <w:r>
        <w:t>социального найма указанных жилых помещений</w:t>
      </w:r>
    </w:p>
    <w:p w:rsidR="004621FD" w:rsidRDefault="004621FD">
      <w:pPr>
        <w:pStyle w:val="ConsPlusNormal"/>
        <w:jc w:val="both"/>
      </w:pPr>
    </w:p>
    <w:p w:rsidR="004621FD" w:rsidRDefault="004621FD">
      <w:pPr>
        <w:pStyle w:val="ConsPlusNonformat"/>
        <w:jc w:val="both"/>
      </w:pPr>
      <w:r>
        <w:t xml:space="preserve">                                            Председателю Жилищного комитета</w:t>
      </w:r>
    </w:p>
    <w:p w:rsidR="004621FD" w:rsidRDefault="004621FD">
      <w:pPr>
        <w:pStyle w:val="ConsPlusNonformat"/>
        <w:jc w:val="both"/>
      </w:pPr>
      <w:r>
        <w:t xml:space="preserve">                                    от ___________________________________,</w:t>
      </w:r>
    </w:p>
    <w:p w:rsidR="004621FD" w:rsidRDefault="004621FD">
      <w:pPr>
        <w:pStyle w:val="ConsPlusNonformat"/>
        <w:jc w:val="both"/>
      </w:pPr>
      <w:r>
        <w:t xml:space="preserve">                                                         (Ф.И.О. полностью)</w:t>
      </w:r>
    </w:p>
    <w:p w:rsidR="004621FD" w:rsidRDefault="004621FD">
      <w:pPr>
        <w:pStyle w:val="ConsPlusNonformat"/>
        <w:jc w:val="both"/>
      </w:pPr>
      <w:r>
        <w:t xml:space="preserve">                                    ______________________________________,</w:t>
      </w:r>
    </w:p>
    <w:p w:rsidR="004621FD" w:rsidRDefault="004621FD">
      <w:pPr>
        <w:pStyle w:val="ConsPlusNonformat"/>
        <w:jc w:val="both"/>
      </w:pPr>
      <w:r>
        <w:t xml:space="preserve">                                                         (Ф.И.О. полностью)</w:t>
      </w:r>
    </w:p>
    <w:p w:rsidR="004621FD" w:rsidRDefault="004621FD">
      <w:pPr>
        <w:pStyle w:val="ConsPlusNonformat"/>
        <w:jc w:val="both"/>
      </w:pPr>
      <w:r>
        <w:t xml:space="preserve">                                    ______________________________________,</w:t>
      </w:r>
    </w:p>
    <w:p w:rsidR="004621FD" w:rsidRDefault="004621FD">
      <w:pPr>
        <w:pStyle w:val="ConsPlusNonformat"/>
        <w:jc w:val="both"/>
      </w:pPr>
      <w:r>
        <w:t xml:space="preserve">                                    проживающего(их) ______________________</w:t>
      </w:r>
    </w:p>
    <w:p w:rsidR="004621FD" w:rsidRDefault="004621FD">
      <w:pPr>
        <w:pStyle w:val="ConsPlusNonformat"/>
        <w:jc w:val="both"/>
      </w:pPr>
      <w:r>
        <w:t xml:space="preserve">                                    ______________________________________,</w:t>
      </w:r>
    </w:p>
    <w:p w:rsidR="004621FD" w:rsidRDefault="004621FD">
      <w:pPr>
        <w:pStyle w:val="ConsPlusNonformat"/>
        <w:jc w:val="both"/>
      </w:pPr>
      <w:r>
        <w:lastRenderedPageBreak/>
        <w:t xml:space="preserve">                                                   (индекс, почтовый адрес)</w:t>
      </w:r>
    </w:p>
    <w:p w:rsidR="004621FD" w:rsidRDefault="004621FD">
      <w:pPr>
        <w:pStyle w:val="ConsPlusNonformat"/>
        <w:jc w:val="both"/>
      </w:pPr>
      <w:r>
        <w:t xml:space="preserve">                                    Адрес электронной почты: ______________</w:t>
      </w:r>
    </w:p>
    <w:p w:rsidR="004621FD" w:rsidRDefault="004621FD">
      <w:pPr>
        <w:pStyle w:val="ConsPlusNonformat"/>
        <w:jc w:val="both"/>
      </w:pPr>
      <w:r>
        <w:t xml:space="preserve">                                             (не обязателен для заполнения)</w:t>
      </w:r>
    </w:p>
    <w:p w:rsidR="004621FD" w:rsidRDefault="004621FD">
      <w:pPr>
        <w:pStyle w:val="ConsPlusNonformat"/>
        <w:jc w:val="both"/>
      </w:pPr>
      <w:r>
        <w:t xml:space="preserve">                                    Контактные телефоны: __________________</w:t>
      </w:r>
    </w:p>
    <w:p w:rsidR="004621FD" w:rsidRDefault="004621FD">
      <w:pPr>
        <w:pStyle w:val="ConsPlusNonformat"/>
        <w:jc w:val="both"/>
      </w:pPr>
    </w:p>
    <w:p w:rsidR="004621FD" w:rsidRDefault="004621FD">
      <w:pPr>
        <w:pStyle w:val="ConsPlusNonformat"/>
        <w:jc w:val="both"/>
      </w:pPr>
      <w:bookmarkStart w:id="13" w:name="P1096"/>
      <w:bookmarkEnd w:id="13"/>
      <w:r>
        <w:t xml:space="preserve">                                 ЗАЯВЛЕНИЕ</w:t>
      </w:r>
    </w:p>
    <w:p w:rsidR="004621FD" w:rsidRDefault="004621FD">
      <w:pPr>
        <w:pStyle w:val="ConsPlusNonformat"/>
        <w:jc w:val="both"/>
      </w:pPr>
    </w:p>
    <w:p w:rsidR="004621FD" w:rsidRDefault="004621FD">
      <w:pPr>
        <w:pStyle w:val="ConsPlusNonformat"/>
        <w:jc w:val="both"/>
      </w:pPr>
      <w:r>
        <w:t xml:space="preserve">    Просим (прошу) принять в государственную собственность Санкт-Петербурга</w:t>
      </w:r>
    </w:p>
    <w:p w:rsidR="004621FD" w:rsidRDefault="004621FD">
      <w:pPr>
        <w:pStyle w:val="ConsPlusNonformat"/>
        <w:jc w:val="both"/>
      </w:pPr>
      <w:r>
        <w:t>принадлежащую мне (нам) ______________________________ (отдельную/N комнаты</w:t>
      </w:r>
    </w:p>
    <w:p w:rsidR="004621FD" w:rsidRDefault="004621FD">
      <w:pPr>
        <w:pStyle w:val="ConsPlusNonformat"/>
        <w:jc w:val="both"/>
      </w:pPr>
      <w:r>
        <w:t>в коммунальной квартире)  квартиру  N  ____  корп.  ____  дома  N  ____  по</w:t>
      </w:r>
    </w:p>
    <w:p w:rsidR="004621FD" w:rsidRDefault="004621FD">
      <w:pPr>
        <w:pStyle w:val="ConsPlusNonformat"/>
        <w:jc w:val="both"/>
      </w:pPr>
      <w:r>
        <w:t>_________________________________ в _______________________________________</w:t>
      </w:r>
    </w:p>
    <w:p w:rsidR="004621FD" w:rsidRDefault="004621FD">
      <w:pPr>
        <w:pStyle w:val="ConsPlusNonformat"/>
        <w:jc w:val="both"/>
      </w:pPr>
      <w:r>
        <w:t>_____________________ районе Санкт-Петербурга, на праве собственности.</w:t>
      </w:r>
    </w:p>
    <w:p w:rsidR="004621FD" w:rsidRDefault="004621FD">
      <w:pPr>
        <w:pStyle w:val="ConsPlusNonformat"/>
        <w:jc w:val="both"/>
      </w:pPr>
      <w:r>
        <w:t xml:space="preserve">    Просим   (прошу)   оформить   договор   передачи   в    государственную</w:t>
      </w:r>
    </w:p>
    <w:p w:rsidR="004621FD" w:rsidRDefault="004621FD">
      <w:pPr>
        <w:pStyle w:val="ConsPlusNonformat"/>
        <w:jc w:val="both"/>
      </w:pPr>
      <w:r>
        <w:t>собственность Санкт-Петербурга ранее приватизированного жилого помещения  и</w:t>
      </w:r>
    </w:p>
    <w:p w:rsidR="004621FD" w:rsidRDefault="004621FD">
      <w:pPr>
        <w:pStyle w:val="ConsPlusNonformat"/>
        <w:jc w:val="both"/>
      </w:pPr>
      <w:r>
        <w:t>принять решение о заключении  с  нами  (мной)  договора  социального  найма</w:t>
      </w:r>
    </w:p>
    <w:p w:rsidR="004621FD" w:rsidRDefault="004621FD">
      <w:pPr>
        <w:pStyle w:val="ConsPlusNonformat"/>
        <w:jc w:val="both"/>
      </w:pPr>
      <w:r>
        <w:t>указанного жилого помещения.</w:t>
      </w:r>
    </w:p>
    <w:p w:rsidR="004621FD" w:rsidRDefault="004621FD">
      <w:pPr>
        <w:pStyle w:val="ConsPlusNonformat"/>
        <w:jc w:val="both"/>
      </w:pPr>
    </w:p>
    <w:p w:rsidR="004621FD" w:rsidRDefault="004621FD">
      <w:pPr>
        <w:pStyle w:val="ConsPlusNonformat"/>
        <w:jc w:val="both"/>
      </w:pPr>
      <w:r>
        <w:t xml:space="preserve">                              ПОДПИСИ ГРАЖДАН</w:t>
      </w:r>
    </w:p>
    <w:p w:rsidR="004621FD" w:rsidRDefault="004621FD">
      <w:pPr>
        <w:pStyle w:val="ConsPlusNonformat"/>
        <w:jc w:val="both"/>
      </w:pPr>
      <w:r>
        <w:t xml:space="preserve">          О СОГЛАСИИ НА ПЕРЕДАЧУ В ГОСУДАРСТВЕННУЮ СОБСТВЕННОСТЬ</w:t>
      </w:r>
    </w:p>
    <w:p w:rsidR="004621FD" w:rsidRDefault="004621FD">
      <w:pPr>
        <w:pStyle w:val="ConsPlusNonformat"/>
        <w:jc w:val="both"/>
      </w:pPr>
      <w:r>
        <w:t xml:space="preserve">         САНКТ-ПЕТЕРБУРГА РАНЕЕ ПРИВАТИЗИРОВАННЫХ ЖИЛЫХ ПОМЕЩЕНИЙ</w:t>
      </w:r>
    </w:p>
    <w:p w:rsidR="004621FD" w:rsidRDefault="0046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84"/>
        <w:gridCol w:w="4592"/>
        <w:gridCol w:w="1421"/>
      </w:tblGrid>
      <w:tr w:rsidR="004621FD">
        <w:tc>
          <w:tcPr>
            <w:tcW w:w="1644" w:type="dxa"/>
          </w:tcPr>
          <w:p w:rsidR="004621FD" w:rsidRDefault="004621FD">
            <w:pPr>
              <w:pStyle w:val="ConsPlusNormal"/>
              <w:jc w:val="center"/>
            </w:pPr>
            <w:r>
              <w:t>Фамилия, имя, отчество</w:t>
            </w:r>
          </w:p>
        </w:tc>
        <w:tc>
          <w:tcPr>
            <w:tcW w:w="1384" w:type="dxa"/>
          </w:tcPr>
          <w:p w:rsidR="004621FD" w:rsidRDefault="004621FD">
            <w:pPr>
              <w:pStyle w:val="ConsPlusNormal"/>
              <w:jc w:val="center"/>
            </w:pPr>
            <w:r>
              <w:t>Дата рождения</w:t>
            </w:r>
          </w:p>
        </w:tc>
        <w:tc>
          <w:tcPr>
            <w:tcW w:w="4592" w:type="dxa"/>
          </w:tcPr>
          <w:p w:rsidR="004621FD" w:rsidRDefault="004621FD">
            <w:pPr>
              <w:pStyle w:val="ConsPlusNormal"/>
              <w:jc w:val="center"/>
            </w:pPr>
            <w:r>
              <w:t>Паспортные данные, номер страхового свидетельства обязательного пенсионного страхования, ИНН</w:t>
            </w:r>
          </w:p>
        </w:tc>
        <w:tc>
          <w:tcPr>
            <w:tcW w:w="1421" w:type="dxa"/>
          </w:tcPr>
          <w:p w:rsidR="004621FD" w:rsidRDefault="004621FD">
            <w:pPr>
              <w:pStyle w:val="ConsPlusNormal"/>
              <w:jc w:val="center"/>
            </w:pPr>
            <w:r>
              <w:t>Подпись, дата</w:t>
            </w:r>
          </w:p>
        </w:tc>
      </w:tr>
      <w:tr w:rsidR="004621FD">
        <w:tc>
          <w:tcPr>
            <w:tcW w:w="1644" w:type="dxa"/>
          </w:tcPr>
          <w:p w:rsidR="004621FD" w:rsidRDefault="004621FD">
            <w:pPr>
              <w:pStyle w:val="ConsPlusNormal"/>
            </w:pPr>
          </w:p>
        </w:tc>
        <w:tc>
          <w:tcPr>
            <w:tcW w:w="1384" w:type="dxa"/>
          </w:tcPr>
          <w:p w:rsidR="004621FD" w:rsidRDefault="004621FD">
            <w:pPr>
              <w:pStyle w:val="ConsPlusNormal"/>
            </w:pPr>
          </w:p>
        </w:tc>
        <w:tc>
          <w:tcPr>
            <w:tcW w:w="4592" w:type="dxa"/>
          </w:tcPr>
          <w:p w:rsidR="004621FD" w:rsidRDefault="004621FD">
            <w:pPr>
              <w:pStyle w:val="ConsPlusNormal"/>
            </w:pPr>
          </w:p>
        </w:tc>
        <w:tc>
          <w:tcPr>
            <w:tcW w:w="1421" w:type="dxa"/>
          </w:tcPr>
          <w:p w:rsidR="004621FD" w:rsidRDefault="004621FD">
            <w:pPr>
              <w:pStyle w:val="ConsPlusNormal"/>
            </w:pPr>
          </w:p>
        </w:tc>
      </w:tr>
      <w:tr w:rsidR="004621FD">
        <w:tc>
          <w:tcPr>
            <w:tcW w:w="1644" w:type="dxa"/>
          </w:tcPr>
          <w:p w:rsidR="004621FD" w:rsidRDefault="004621FD">
            <w:pPr>
              <w:pStyle w:val="ConsPlusNormal"/>
            </w:pPr>
          </w:p>
        </w:tc>
        <w:tc>
          <w:tcPr>
            <w:tcW w:w="1384" w:type="dxa"/>
          </w:tcPr>
          <w:p w:rsidR="004621FD" w:rsidRDefault="004621FD">
            <w:pPr>
              <w:pStyle w:val="ConsPlusNormal"/>
            </w:pPr>
          </w:p>
        </w:tc>
        <w:tc>
          <w:tcPr>
            <w:tcW w:w="4592" w:type="dxa"/>
          </w:tcPr>
          <w:p w:rsidR="004621FD" w:rsidRDefault="004621FD">
            <w:pPr>
              <w:pStyle w:val="ConsPlusNormal"/>
            </w:pPr>
          </w:p>
        </w:tc>
        <w:tc>
          <w:tcPr>
            <w:tcW w:w="1421" w:type="dxa"/>
          </w:tcPr>
          <w:p w:rsidR="004621FD" w:rsidRDefault="004621FD">
            <w:pPr>
              <w:pStyle w:val="ConsPlusNormal"/>
            </w:pPr>
          </w:p>
        </w:tc>
      </w:tr>
    </w:tbl>
    <w:p w:rsidR="004621FD" w:rsidRDefault="004621FD">
      <w:pPr>
        <w:pStyle w:val="ConsPlusNormal"/>
        <w:jc w:val="both"/>
      </w:pPr>
    </w:p>
    <w:p w:rsidR="004621FD" w:rsidRDefault="004621FD">
      <w:pPr>
        <w:pStyle w:val="ConsPlusNonformat"/>
        <w:jc w:val="both"/>
      </w:pPr>
      <w:r>
        <w:t>Телефон __________________ Ф.И.О. _________________________________________</w:t>
      </w:r>
    </w:p>
    <w:p w:rsidR="004621FD" w:rsidRDefault="004621FD">
      <w:pPr>
        <w:pStyle w:val="ConsPlusNonformat"/>
        <w:jc w:val="both"/>
      </w:pPr>
    </w:p>
    <w:p w:rsidR="004621FD" w:rsidRDefault="004621FD">
      <w:pPr>
        <w:pStyle w:val="ConsPlusNonformat"/>
        <w:jc w:val="both"/>
      </w:pPr>
      <w:r>
        <w:t xml:space="preserve">    Наличие необходимых документов и подписи всех  совершеннолетних  членов</w:t>
      </w:r>
    </w:p>
    <w:p w:rsidR="004621FD" w:rsidRDefault="004621FD">
      <w:pPr>
        <w:pStyle w:val="ConsPlusNonformat"/>
        <w:jc w:val="both"/>
      </w:pPr>
      <w:r>
        <w:t>семьи (доверенных лиц)</w:t>
      </w:r>
    </w:p>
    <w:p w:rsidR="004621FD" w:rsidRDefault="004621FD">
      <w:pPr>
        <w:pStyle w:val="ConsPlusNonformat"/>
        <w:jc w:val="both"/>
      </w:pPr>
      <w:r>
        <w:t>удостоверяю: ______________________________________________________________</w:t>
      </w:r>
    </w:p>
    <w:p w:rsidR="004621FD" w:rsidRDefault="004621FD">
      <w:pPr>
        <w:pStyle w:val="ConsPlusNonformat"/>
        <w:jc w:val="both"/>
      </w:pPr>
      <w:r>
        <w:t xml:space="preserve">                    (сотрудник СПб ГБУ "ГЖО" (Райжилобмена), МФЦ,</w:t>
      </w:r>
    </w:p>
    <w:p w:rsidR="004621FD" w:rsidRDefault="004621FD">
      <w:pPr>
        <w:pStyle w:val="ConsPlusNonformat"/>
        <w:jc w:val="both"/>
      </w:pPr>
      <w:r>
        <w:t xml:space="preserve">                        должность, фамилия, подпись, дата)</w:t>
      </w:r>
    </w:p>
    <w:p w:rsidR="004621FD" w:rsidRDefault="004621FD">
      <w:pPr>
        <w:pStyle w:val="ConsPlusNonformat"/>
        <w:jc w:val="both"/>
      </w:pPr>
      <w:r>
        <w:t xml:space="preserve">    С Перечнем оснований для отказа в предоставлении государственной услуги</w:t>
      </w:r>
    </w:p>
    <w:p w:rsidR="004621FD" w:rsidRDefault="004621FD">
      <w:pPr>
        <w:pStyle w:val="ConsPlusNonformat"/>
        <w:jc w:val="both"/>
      </w:pPr>
      <w:r>
        <w:t>ознакомлен(а) _________________________________ (подпись заявителя)</w:t>
      </w:r>
    </w:p>
    <w:p w:rsidR="004621FD" w:rsidRDefault="004621FD">
      <w:pPr>
        <w:pStyle w:val="ConsPlusNonformat"/>
        <w:jc w:val="both"/>
      </w:pPr>
      <w:r>
        <w:t xml:space="preserve">    Прошу уведомить о принятом  решении  о  передаче  жилого  помещения  по</w:t>
      </w:r>
    </w:p>
    <w:p w:rsidR="004621FD" w:rsidRDefault="004621FD">
      <w:pPr>
        <w:pStyle w:val="ConsPlusNonformat"/>
        <w:jc w:val="both"/>
      </w:pPr>
      <w:r>
        <w:t>вышеуказанному адресу в собственность в порядке приватизации посредством:</w:t>
      </w:r>
    </w:p>
    <w:p w:rsidR="004621FD" w:rsidRDefault="004621FD">
      <w:pPr>
        <w:pStyle w:val="ConsPlusNonformat"/>
        <w:jc w:val="both"/>
      </w:pPr>
      <w:r>
        <w:t>┌─┐</w:t>
      </w:r>
    </w:p>
    <w:p w:rsidR="004621FD" w:rsidRDefault="004621FD">
      <w:pPr>
        <w:pStyle w:val="ConsPlusNonformat"/>
        <w:jc w:val="both"/>
      </w:pPr>
      <w:r>
        <w:t>│ │ сайта: www.obmencity.ru.</w:t>
      </w:r>
    </w:p>
    <w:p w:rsidR="004621FD" w:rsidRDefault="004621FD">
      <w:pPr>
        <w:pStyle w:val="ConsPlusNonformat"/>
        <w:jc w:val="both"/>
      </w:pPr>
      <w:r>
        <w:t>└─┘</w:t>
      </w:r>
    </w:p>
    <w:p w:rsidR="004621FD" w:rsidRDefault="004621FD">
      <w:pPr>
        <w:pStyle w:val="ConsPlusNonformat"/>
        <w:jc w:val="both"/>
      </w:pPr>
      <w:r>
        <w:t>┌─┐</w:t>
      </w:r>
    </w:p>
    <w:p w:rsidR="004621FD" w:rsidRDefault="004621FD">
      <w:pPr>
        <w:pStyle w:val="ConsPlusNonformat"/>
        <w:jc w:val="both"/>
      </w:pPr>
      <w:r>
        <w:t>│ │ электронной почты _____________________________;</w:t>
      </w:r>
    </w:p>
    <w:p w:rsidR="004621FD" w:rsidRDefault="004621FD">
      <w:pPr>
        <w:pStyle w:val="ConsPlusNonformat"/>
        <w:jc w:val="both"/>
      </w:pPr>
      <w:r>
        <w:t>└─┘                     (адрес электронной почты)</w:t>
      </w:r>
    </w:p>
    <w:p w:rsidR="004621FD" w:rsidRDefault="004621FD">
      <w:pPr>
        <w:pStyle w:val="ConsPlusNonformat"/>
        <w:jc w:val="both"/>
      </w:pPr>
      <w:r>
        <w:t>┌─┐</w:t>
      </w:r>
    </w:p>
    <w:p w:rsidR="004621FD" w:rsidRDefault="004621FD">
      <w:pPr>
        <w:pStyle w:val="ConsPlusNonformat"/>
        <w:jc w:val="both"/>
      </w:pPr>
      <w:r>
        <w:t>│ │ смс-сообщения _________________________________;</w:t>
      </w:r>
    </w:p>
    <w:p w:rsidR="004621FD" w:rsidRDefault="004621FD">
      <w:pPr>
        <w:pStyle w:val="ConsPlusNonformat"/>
        <w:jc w:val="both"/>
      </w:pPr>
      <w:r>
        <w:t>└─┘                       (номер телефона)</w:t>
      </w:r>
    </w:p>
    <w:p w:rsidR="004621FD" w:rsidRDefault="004621FD">
      <w:pPr>
        <w:pStyle w:val="ConsPlusNonformat"/>
        <w:jc w:val="both"/>
      </w:pPr>
      <w:r>
        <w:t>┌─┐</w:t>
      </w:r>
    </w:p>
    <w:p w:rsidR="004621FD" w:rsidRDefault="004621FD">
      <w:pPr>
        <w:pStyle w:val="ConsPlusNonformat"/>
        <w:jc w:val="both"/>
      </w:pPr>
      <w:r>
        <w:t>│ │ по телефону ___________________________________.</w:t>
      </w:r>
    </w:p>
    <w:p w:rsidR="004621FD" w:rsidRDefault="004621FD">
      <w:pPr>
        <w:pStyle w:val="ConsPlusNonformat"/>
        <w:jc w:val="both"/>
      </w:pPr>
      <w:r>
        <w:t>└─┘                       (номер телефона)</w:t>
      </w:r>
    </w:p>
    <w:p w:rsidR="004621FD" w:rsidRDefault="004621FD">
      <w:pPr>
        <w:pStyle w:val="ConsPlusNonformat"/>
        <w:jc w:val="both"/>
      </w:pPr>
      <w:r>
        <w:t xml:space="preserve">    В случае  отсутствия  указания  на  способ  уведомления  информирование</w:t>
      </w:r>
    </w:p>
    <w:p w:rsidR="004621FD" w:rsidRDefault="004621FD">
      <w:pPr>
        <w:pStyle w:val="ConsPlusNonformat"/>
        <w:jc w:val="both"/>
      </w:pPr>
      <w:r>
        <w:t>осуществляется   посредством   сайта:   www.obmencity.ru.   Информация    о</w:t>
      </w:r>
    </w:p>
    <w:p w:rsidR="004621FD" w:rsidRDefault="004621FD">
      <w:pPr>
        <w:pStyle w:val="ConsPlusNonformat"/>
        <w:jc w:val="both"/>
      </w:pPr>
      <w:r>
        <w:t>направления договора приватизации в Управление  Росреестра  размещается  на</w:t>
      </w:r>
    </w:p>
    <w:p w:rsidR="004621FD" w:rsidRDefault="004621FD">
      <w:pPr>
        <w:pStyle w:val="ConsPlusNonformat"/>
        <w:jc w:val="both"/>
      </w:pPr>
      <w:r>
        <w:t>сайте www.obmencity.ru</w:t>
      </w:r>
    </w:p>
    <w:p w:rsidR="004621FD" w:rsidRDefault="004621FD">
      <w:pPr>
        <w:pStyle w:val="ConsPlusNonformat"/>
        <w:jc w:val="both"/>
      </w:pPr>
      <w:r>
        <w:t>В случае отказа в принятии в государственную собственность этого  помещения</w:t>
      </w:r>
    </w:p>
    <w:p w:rsidR="004621FD" w:rsidRDefault="004621FD">
      <w:pPr>
        <w:pStyle w:val="ConsPlusNonformat"/>
        <w:jc w:val="both"/>
      </w:pPr>
      <w:r>
        <w:t>и заключении  договора  социального  найма  прошу  (просим)  мотивированный</w:t>
      </w:r>
    </w:p>
    <w:p w:rsidR="004621FD" w:rsidRDefault="004621FD">
      <w:pPr>
        <w:pStyle w:val="ConsPlusNonformat"/>
        <w:jc w:val="both"/>
      </w:pPr>
      <w:r>
        <w:t>отказ:</w:t>
      </w:r>
    </w:p>
    <w:p w:rsidR="004621FD" w:rsidRDefault="004621FD">
      <w:pPr>
        <w:pStyle w:val="ConsPlusNonformat"/>
        <w:jc w:val="both"/>
      </w:pPr>
      <w:r>
        <w:t>┌─┐</w:t>
      </w:r>
    </w:p>
    <w:p w:rsidR="004621FD" w:rsidRDefault="004621FD">
      <w:pPr>
        <w:pStyle w:val="ConsPlusNonformat"/>
        <w:jc w:val="both"/>
      </w:pPr>
      <w:r>
        <w:t>│ │ направить по почте;</w:t>
      </w:r>
    </w:p>
    <w:p w:rsidR="004621FD" w:rsidRDefault="004621FD">
      <w:pPr>
        <w:pStyle w:val="ConsPlusNonformat"/>
        <w:jc w:val="both"/>
      </w:pPr>
      <w:r>
        <w:t>└─┘</w:t>
      </w:r>
    </w:p>
    <w:p w:rsidR="004621FD" w:rsidRDefault="004621FD">
      <w:pPr>
        <w:pStyle w:val="ConsPlusNonformat"/>
        <w:jc w:val="both"/>
      </w:pPr>
      <w:r>
        <w:lastRenderedPageBreak/>
        <w:t>┌─┐</w:t>
      </w:r>
    </w:p>
    <w:p w:rsidR="004621FD" w:rsidRDefault="004621FD">
      <w:pPr>
        <w:pStyle w:val="ConsPlusNonformat"/>
        <w:jc w:val="both"/>
      </w:pPr>
      <w:r>
        <w:t>│ │ выдать на руки;</w:t>
      </w:r>
    </w:p>
    <w:p w:rsidR="004621FD" w:rsidRDefault="004621FD">
      <w:pPr>
        <w:pStyle w:val="ConsPlusNonformat"/>
        <w:jc w:val="both"/>
      </w:pPr>
      <w:r>
        <w:t>└─┘</w:t>
      </w:r>
    </w:p>
    <w:p w:rsidR="004621FD" w:rsidRDefault="004621FD">
      <w:pPr>
        <w:pStyle w:val="ConsPlusNonformat"/>
        <w:jc w:val="both"/>
      </w:pPr>
      <w:r>
        <w:t>┌─┐</w:t>
      </w:r>
    </w:p>
    <w:p w:rsidR="004621FD" w:rsidRDefault="004621FD">
      <w:pPr>
        <w:pStyle w:val="ConsPlusNonformat"/>
        <w:jc w:val="both"/>
      </w:pPr>
      <w:r>
        <w:t>│ │ выдать посредством МФЦ ____________________.</w:t>
      </w:r>
    </w:p>
    <w:p w:rsidR="004621FD" w:rsidRDefault="004621FD">
      <w:pPr>
        <w:pStyle w:val="ConsPlusNonformat"/>
        <w:jc w:val="both"/>
      </w:pPr>
      <w:r>
        <w:t>└─┘</w:t>
      </w:r>
    </w:p>
    <w:p w:rsidR="004621FD" w:rsidRDefault="004621FD">
      <w:pPr>
        <w:pStyle w:val="ConsPlusNonformat"/>
        <w:jc w:val="both"/>
      </w:pPr>
      <w:r>
        <w:t xml:space="preserve">    Опись сдаваемых документов:</w:t>
      </w:r>
    </w:p>
    <w:p w:rsidR="004621FD" w:rsidRDefault="0046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6406"/>
        <w:gridCol w:w="2150"/>
      </w:tblGrid>
      <w:tr w:rsidR="004621FD">
        <w:tc>
          <w:tcPr>
            <w:tcW w:w="518" w:type="dxa"/>
          </w:tcPr>
          <w:p w:rsidR="004621FD" w:rsidRDefault="004621FD">
            <w:pPr>
              <w:pStyle w:val="ConsPlusNormal"/>
            </w:pPr>
          </w:p>
        </w:tc>
        <w:tc>
          <w:tcPr>
            <w:tcW w:w="6406" w:type="dxa"/>
            <w:vAlign w:val="center"/>
          </w:tcPr>
          <w:p w:rsidR="004621FD" w:rsidRDefault="004621FD">
            <w:pPr>
              <w:pStyle w:val="ConsPlusNormal"/>
            </w:pPr>
            <w:r>
              <w:t>Наименование</w:t>
            </w:r>
          </w:p>
        </w:tc>
        <w:tc>
          <w:tcPr>
            <w:tcW w:w="2150" w:type="dxa"/>
            <w:vAlign w:val="center"/>
          </w:tcPr>
          <w:p w:rsidR="004621FD" w:rsidRDefault="004621FD">
            <w:pPr>
              <w:pStyle w:val="ConsPlusNormal"/>
            </w:pPr>
            <w:r>
              <w:t>Кол-во листов</w:t>
            </w:r>
          </w:p>
        </w:tc>
      </w:tr>
      <w:tr w:rsidR="004621FD">
        <w:tc>
          <w:tcPr>
            <w:tcW w:w="518" w:type="dxa"/>
          </w:tcPr>
          <w:p w:rsidR="004621FD" w:rsidRDefault="004621FD">
            <w:pPr>
              <w:pStyle w:val="ConsPlusNormal"/>
            </w:pPr>
          </w:p>
        </w:tc>
        <w:tc>
          <w:tcPr>
            <w:tcW w:w="6406" w:type="dxa"/>
          </w:tcPr>
          <w:p w:rsidR="004621FD" w:rsidRDefault="004621FD">
            <w:pPr>
              <w:pStyle w:val="ConsPlusNormal"/>
            </w:pPr>
          </w:p>
        </w:tc>
        <w:tc>
          <w:tcPr>
            <w:tcW w:w="2150" w:type="dxa"/>
          </w:tcPr>
          <w:p w:rsidR="004621FD" w:rsidRDefault="004621FD">
            <w:pPr>
              <w:pStyle w:val="ConsPlusNormal"/>
            </w:pPr>
          </w:p>
        </w:tc>
      </w:tr>
      <w:tr w:rsidR="004621FD">
        <w:tc>
          <w:tcPr>
            <w:tcW w:w="518" w:type="dxa"/>
          </w:tcPr>
          <w:p w:rsidR="004621FD" w:rsidRDefault="004621FD">
            <w:pPr>
              <w:pStyle w:val="ConsPlusNormal"/>
            </w:pPr>
          </w:p>
        </w:tc>
        <w:tc>
          <w:tcPr>
            <w:tcW w:w="6406" w:type="dxa"/>
          </w:tcPr>
          <w:p w:rsidR="004621FD" w:rsidRDefault="004621FD">
            <w:pPr>
              <w:pStyle w:val="ConsPlusNormal"/>
            </w:pPr>
          </w:p>
        </w:tc>
        <w:tc>
          <w:tcPr>
            <w:tcW w:w="2150" w:type="dxa"/>
          </w:tcPr>
          <w:p w:rsidR="004621FD" w:rsidRDefault="004621FD">
            <w:pPr>
              <w:pStyle w:val="ConsPlusNormal"/>
            </w:pPr>
          </w:p>
        </w:tc>
      </w:tr>
      <w:tr w:rsidR="004621FD">
        <w:tc>
          <w:tcPr>
            <w:tcW w:w="518" w:type="dxa"/>
          </w:tcPr>
          <w:p w:rsidR="004621FD" w:rsidRDefault="004621FD">
            <w:pPr>
              <w:pStyle w:val="ConsPlusNormal"/>
            </w:pPr>
          </w:p>
        </w:tc>
        <w:tc>
          <w:tcPr>
            <w:tcW w:w="6406" w:type="dxa"/>
          </w:tcPr>
          <w:p w:rsidR="004621FD" w:rsidRDefault="004621FD">
            <w:pPr>
              <w:pStyle w:val="ConsPlusNormal"/>
            </w:pPr>
          </w:p>
        </w:tc>
        <w:tc>
          <w:tcPr>
            <w:tcW w:w="2150" w:type="dxa"/>
          </w:tcPr>
          <w:p w:rsidR="004621FD" w:rsidRDefault="004621FD">
            <w:pPr>
              <w:pStyle w:val="ConsPlusNormal"/>
            </w:pPr>
          </w:p>
        </w:tc>
      </w:tr>
    </w:tbl>
    <w:p w:rsidR="004621FD" w:rsidRDefault="004621FD">
      <w:pPr>
        <w:pStyle w:val="ConsPlusNormal"/>
        <w:jc w:val="both"/>
      </w:pPr>
    </w:p>
    <w:p w:rsidR="004621FD" w:rsidRDefault="004621FD">
      <w:pPr>
        <w:pStyle w:val="ConsPlusNonformat"/>
        <w:jc w:val="both"/>
      </w:pPr>
      <w:r>
        <w:t>"__" ______________ 20__ г.  ________________________</w:t>
      </w:r>
    </w:p>
    <w:p w:rsidR="004621FD" w:rsidRDefault="004621FD">
      <w:pPr>
        <w:pStyle w:val="ConsPlusNonformat"/>
        <w:jc w:val="both"/>
      </w:pPr>
      <w:r>
        <w:t xml:space="preserve">                               (подпись заявителя)</w:t>
      </w:r>
    </w:p>
    <w:p w:rsidR="004621FD" w:rsidRDefault="004621FD">
      <w:pPr>
        <w:pStyle w:val="ConsPlusNonformat"/>
        <w:jc w:val="both"/>
      </w:pPr>
      <w:r>
        <w:t>"__" ______________ 20__ г.  ________________________</w:t>
      </w:r>
    </w:p>
    <w:p w:rsidR="004621FD" w:rsidRDefault="004621FD">
      <w:pPr>
        <w:pStyle w:val="ConsPlusNonformat"/>
        <w:jc w:val="both"/>
      </w:pPr>
      <w:r>
        <w:t xml:space="preserve">                               (подпись заявителя)</w:t>
      </w:r>
    </w:p>
    <w:p w:rsidR="004621FD" w:rsidRDefault="004621FD">
      <w:pPr>
        <w:pStyle w:val="ConsPlusNonformat"/>
        <w:jc w:val="both"/>
      </w:pPr>
      <w:r>
        <w:t>"__" ______________ 20__ г.  ________________________</w:t>
      </w:r>
    </w:p>
    <w:p w:rsidR="004621FD" w:rsidRDefault="004621FD">
      <w:pPr>
        <w:pStyle w:val="ConsPlusNonformat"/>
        <w:jc w:val="both"/>
      </w:pPr>
      <w:r>
        <w:t xml:space="preserve">                               (подпись заявителя)</w:t>
      </w: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both"/>
      </w:pPr>
    </w:p>
    <w:p w:rsidR="004621FD" w:rsidRDefault="004621FD">
      <w:pPr>
        <w:pStyle w:val="ConsPlusNormal"/>
        <w:jc w:val="right"/>
        <w:outlineLvl w:val="1"/>
      </w:pPr>
      <w:r>
        <w:t>Приложение N 7</w:t>
      </w:r>
    </w:p>
    <w:p w:rsidR="004621FD" w:rsidRDefault="004621FD">
      <w:pPr>
        <w:pStyle w:val="ConsPlusNormal"/>
        <w:jc w:val="right"/>
      </w:pPr>
      <w:r>
        <w:t>к Административному регламенту</w:t>
      </w:r>
    </w:p>
    <w:p w:rsidR="004621FD" w:rsidRDefault="004621FD">
      <w:pPr>
        <w:pStyle w:val="ConsPlusNormal"/>
        <w:jc w:val="right"/>
      </w:pPr>
      <w:r>
        <w:t>Жилищного комитета по предоставлению</w:t>
      </w:r>
    </w:p>
    <w:p w:rsidR="004621FD" w:rsidRDefault="004621FD">
      <w:pPr>
        <w:pStyle w:val="ConsPlusNormal"/>
        <w:jc w:val="right"/>
      </w:pPr>
      <w:r>
        <w:t>государственной услуги по принятию</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от граждан ранее</w:t>
      </w:r>
    </w:p>
    <w:p w:rsidR="004621FD" w:rsidRDefault="004621FD">
      <w:pPr>
        <w:pStyle w:val="ConsPlusNormal"/>
        <w:jc w:val="right"/>
      </w:pPr>
      <w:r>
        <w:t>приватизированных ими жилых помещений,</w:t>
      </w:r>
    </w:p>
    <w:p w:rsidR="004621FD" w:rsidRDefault="004621FD">
      <w:pPr>
        <w:pStyle w:val="ConsPlusNormal"/>
        <w:jc w:val="right"/>
      </w:pPr>
      <w:r>
        <w:t>являющихся для них единственным местом</w:t>
      </w:r>
    </w:p>
    <w:p w:rsidR="004621FD" w:rsidRDefault="004621FD">
      <w:pPr>
        <w:pStyle w:val="ConsPlusNormal"/>
        <w:jc w:val="right"/>
      </w:pPr>
      <w:r>
        <w:t>постоянного проживания, принадлежащих</w:t>
      </w:r>
    </w:p>
    <w:p w:rsidR="004621FD" w:rsidRDefault="004621FD">
      <w:pPr>
        <w:pStyle w:val="ConsPlusNormal"/>
        <w:jc w:val="right"/>
      </w:pPr>
      <w:r>
        <w:t>им на праве собственности и свободных</w:t>
      </w:r>
    </w:p>
    <w:p w:rsidR="004621FD" w:rsidRDefault="004621FD">
      <w:pPr>
        <w:pStyle w:val="ConsPlusNormal"/>
        <w:jc w:val="right"/>
      </w:pPr>
      <w:r>
        <w:t>от обязательств, и принятию решения</w:t>
      </w:r>
    </w:p>
    <w:p w:rsidR="004621FD" w:rsidRDefault="004621FD">
      <w:pPr>
        <w:pStyle w:val="ConsPlusNormal"/>
        <w:jc w:val="right"/>
      </w:pPr>
      <w:r>
        <w:t>о заключении с гражданами, передавшими</w:t>
      </w:r>
    </w:p>
    <w:p w:rsidR="004621FD" w:rsidRDefault="004621FD">
      <w:pPr>
        <w:pStyle w:val="ConsPlusNormal"/>
        <w:jc w:val="right"/>
      </w:pPr>
      <w:r>
        <w:t>в государственную собственность</w:t>
      </w:r>
    </w:p>
    <w:p w:rsidR="004621FD" w:rsidRDefault="004621FD">
      <w:pPr>
        <w:pStyle w:val="ConsPlusNormal"/>
        <w:jc w:val="right"/>
      </w:pPr>
      <w:r>
        <w:t>Санкт-Петербурга ранее приватизированные</w:t>
      </w:r>
    </w:p>
    <w:p w:rsidR="004621FD" w:rsidRDefault="004621FD">
      <w:pPr>
        <w:pStyle w:val="ConsPlusNormal"/>
        <w:jc w:val="right"/>
      </w:pPr>
      <w:r>
        <w:t>ими жилые помещения, являющиеся для них</w:t>
      </w:r>
    </w:p>
    <w:p w:rsidR="004621FD" w:rsidRDefault="004621FD">
      <w:pPr>
        <w:pStyle w:val="ConsPlusNormal"/>
        <w:jc w:val="right"/>
      </w:pPr>
      <w:r>
        <w:t>единственным местом постоянного проживания,</w:t>
      </w:r>
    </w:p>
    <w:p w:rsidR="004621FD" w:rsidRDefault="004621FD">
      <w:pPr>
        <w:pStyle w:val="ConsPlusNormal"/>
        <w:jc w:val="right"/>
      </w:pPr>
      <w:r>
        <w:t>принадлежащие им на праве собственности</w:t>
      </w:r>
    </w:p>
    <w:p w:rsidR="004621FD" w:rsidRDefault="004621FD">
      <w:pPr>
        <w:pStyle w:val="ConsPlusNormal"/>
        <w:jc w:val="right"/>
      </w:pPr>
      <w:r>
        <w:t>и свободные от обязательств, договоров</w:t>
      </w:r>
    </w:p>
    <w:p w:rsidR="004621FD" w:rsidRDefault="004621FD">
      <w:pPr>
        <w:pStyle w:val="ConsPlusNormal"/>
        <w:jc w:val="right"/>
      </w:pPr>
      <w:r>
        <w:t>социального найма указанных жилых помещений</w:t>
      </w:r>
    </w:p>
    <w:p w:rsidR="004621FD" w:rsidRDefault="004621FD">
      <w:pPr>
        <w:pStyle w:val="ConsPlusNormal"/>
        <w:jc w:val="both"/>
      </w:pPr>
    </w:p>
    <w:p w:rsidR="004621FD" w:rsidRDefault="004621FD">
      <w:pPr>
        <w:pStyle w:val="ConsPlusNonformat"/>
        <w:jc w:val="both"/>
      </w:pPr>
      <w:bookmarkStart w:id="14" w:name="P1210"/>
      <w:bookmarkEnd w:id="14"/>
      <w:r>
        <w:t xml:space="preserve">                                  ДОГОВОР</w:t>
      </w:r>
    </w:p>
    <w:p w:rsidR="004621FD" w:rsidRDefault="004621FD">
      <w:pPr>
        <w:pStyle w:val="ConsPlusNonformat"/>
        <w:jc w:val="both"/>
      </w:pPr>
      <w:r>
        <w:t xml:space="preserve">         ПЕРЕДАЧИ ЖИЛОГО ПОМЕЩЕНИЯ В ГОСУДАРСТВЕННУЮ СОБСТВЕННОСТЬ</w:t>
      </w:r>
    </w:p>
    <w:p w:rsidR="004621FD" w:rsidRDefault="004621FD">
      <w:pPr>
        <w:pStyle w:val="ConsPlusNonformat"/>
        <w:jc w:val="both"/>
      </w:pPr>
      <w:r>
        <w:t xml:space="preserve">                             САНКТ-ПЕТЕРБУРГА</w:t>
      </w:r>
    </w:p>
    <w:p w:rsidR="004621FD" w:rsidRDefault="004621FD">
      <w:pPr>
        <w:pStyle w:val="ConsPlusNonformat"/>
        <w:jc w:val="both"/>
      </w:pPr>
      <w:r>
        <w:t xml:space="preserve">                                 N ______</w:t>
      </w:r>
    </w:p>
    <w:p w:rsidR="004621FD" w:rsidRDefault="004621FD">
      <w:pPr>
        <w:pStyle w:val="ConsPlusNonformat"/>
        <w:jc w:val="both"/>
      </w:pPr>
    </w:p>
    <w:p w:rsidR="004621FD" w:rsidRDefault="004621FD">
      <w:pPr>
        <w:pStyle w:val="ConsPlusNonformat"/>
        <w:jc w:val="both"/>
      </w:pPr>
      <w:r>
        <w:t>Санкт-Петербург                                     _______________________</w:t>
      </w:r>
    </w:p>
    <w:p w:rsidR="004621FD" w:rsidRDefault="004621FD">
      <w:pPr>
        <w:pStyle w:val="ConsPlusNonformat"/>
        <w:jc w:val="both"/>
      </w:pPr>
      <w:r>
        <w:t xml:space="preserve">                                                      (число, месяц, год)</w:t>
      </w:r>
    </w:p>
    <w:p w:rsidR="004621FD" w:rsidRDefault="004621FD">
      <w:pPr>
        <w:pStyle w:val="ConsPlusNonformat"/>
        <w:jc w:val="both"/>
      </w:pPr>
    </w:p>
    <w:p w:rsidR="004621FD" w:rsidRDefault="004621FD">
      <w:pPr>
        <w:pStyle w:val="ConsPlusNonformat"/>
        <w:jc w:val="both"/>
      </w:pPr>
      <w:r>
        <w:t xml:space="preserve">    На основании </w:t>
      </w:r>
      <w:hyperlink r:id="rId58">
        <w:r>
          <w:rPr>
            <w:color w:val="0000FF"/>
          </w:rPr>
          <w:t>статьи 9.1</w:t>
        </w:r>
      </w:hyperlink>
      <w:r>
        <w:t xml:space="preserve"> Закона Российской  Федерации  от  04.07.1991  N</w:t>
      </w:r>
    </w:p>
    <w:p w:rsidR="004621FD" w:rsidRDefault="004621FD">
      <w:pPr>
        <w:pStyle w:val="ConsPlusNonformat"/>
        <w:jc w:val="both"/>
      </w:pPr>
      <w:r>
        <w:t xml:space="preserve">1541-1 "О приватизации жилищного фонда в Российской Федерации",  </w:t>
      </w:r>
      <w:hyperlink r:id="rId59">
        <w:r>
          <w:rPr>
            <w:color w:val="0000FF"/>
          </w:rPr>
          <w:t>статьи  20</w:t>
        </w:r>
      </w:hyperlink>
    </w:p>
    <w:p w:rsidR="004621FD" w:rsidRDefault="004621FD">
      <w:pPr>
        <w:pStyle w:val="ConsPlusNonformat"/>
        <w:jc w:val="both"/>
      </w:pPr>
      <w:r>
        <w:lastRenderedPageBreak/>
        <w:t>Федерального закона Российской Федерации от 29.12.2004 N 189-ФЗ "О введении</w:t>
      </w:r>
    </w:p>
    <w:p w:rsidR="004621FD" w:rsidRDefault="004621FD">
      <w:pPr>
        <w:pStyle w:val="ConsPlusNonformat"/>
        <w:jc w:val="both"/>
      </w:pPr>
      <w:r>
        <w:t xml:space="preserve">в  действие  Жилищного   кодекса   Российской   Федерации",   </w:t>
      </w:r>
      <w:hyperlink r:id="rId60">
        <w:r>
          <w:rPr>
            <w:color w:val="0000FF"/>
          </w:rPr>
          <w:t>постановления</w:t>
        </w:r>
      </w:hyperlink>
    </w:p>
    <w:p w:rsidR="004621FD" w:rsidRDefault="004621FD">
      <w:pPr>
        <w:pStyle w:val="ConsPlusNonformat"/>
        <w:jc w:val="both"/>
      </w:pPr>
      <w:r>
        <w:t>Правительства  Санкт-Петербурга  от  10.11.2010  N  1509  "Об   организации</w:t>
      </w:r>
    </w:p>
    <w:p w:rsidR="004621FD" w:rsidRDefault="004621FD">
      <w:pPr>
        <w:pStyle w:val="ConsPlusNonformat"/>
        <w:jc w:val="both"/>
      </w:pPr>
      <w:r>
        <w:t>взаимодействия    исполнительных     органов     государственной     власти</w:t>
      </w:r>
    </w:p>
    <w:p w:rsidR="004621FD" w:rsidRDefault="004621FD">
      <w:pPr>
        <w:pStyle w:val="ConsPlusNonformat"/>
        <w:jc w:val="both"/>
      </w:pPr>
      <w:r>
        <w:t>Санкт-Петербурга  и  государственных  организаций  при  приватизации  жилых</w:t>
      </w:r>
    </w:p>
    <w:p w:rsidR="004621FD" w:rsidRDefault="004621FD">
      <w:pPr>
        <w:pStyle w:val="ConsPlusNonformat"/>
        <w:jc w:val="both"/>
      </w:pPr>
      <w:r>
        <w:t>помещений государственного жилищного фонда Санкт-Петербурга  и  принятия  в</w:t>
      </w:r>
    </w:p>
    <w:p w:rsidR="004621FD" w:rsidRDefault="004621FD">
      <w:pPr>
        <w:pStyle w:val="ConsPlusNonformat"/>
        <w:jc w:val="both"/>
      </w:pPr>
      <w:r>
        <w:t>государственную  собственность  Санкт-Петербурга  ранее   приватизированных</w:t>
      </w:r>
    </w:p>
    <w:p w:rsidR="004621FD" w:rsidRDefault="004621FD">
      <w:pPr>
        <w:pStyle w:val="ConsPlusNonformat"/>
        <w:jc w:val="both"/>
      </w:pPr>
      <w:r>
        <w:t>гражданами  жилых  помещений"  Жилищный  комитет,  именуемый  в  дальнейшем</w:t>
      </w:r>
    </w:p>
    <w:p w:rsidR="004621FD" w:rsidRDefault="004621FD">
      <w:pPr>
        <w:pStyle w:val="ConsPlusNonformat"/>
        <w:jc w:val="both"/>
      </w:pPr>
      <w:r>
        <w:t>"Комитет", с одной стороны, и</w:t>
      </w:r>
    </w:p>
    <w:p w:rsidR="004621FD" w:rsidRDefault="004621FD">
      <w:pPr>
        <w:pStyle w:val="ConsPlusNonformat"/>
        <w:jc w:val="both"/>
      </w:pPr>
      <w:r>
        <w:t>___________________________________________________________________________</w:t>
      </w:r>
    </w:p>
    <w:p w:rsidR="004621FD" w:rsidRDefault="004621FD">
      <w:pPr>
        <w:pStyle w:val="ConsPlusNonformat"/>
        <w:jc w:val="both"/>
      </w:pPr>
      <w:r>
        <w:t xml:space="preserve">  (Фамилия, Имя, Отчество)      (паспорт - серия и номер паспорта,</w:t>
      </w:r>
    </w:p>
    <w:p w:rsidR="004621FD" w:rsidRDefault="004621FD">
      <w:pPr>
        <w:pStyle w:val="ConsPlusNonformat"/>
        <w:jc w:val="both"/>
      </w:pPr>
      <w:r>
        <w:t xml:space="preserve">                                       кем и когда выдан)</w:t>
      </w:r>
    </w:p>
    <w:p w:rsidR="004621FD" w:rsidRDefault="004621FD">
      <w:pPr>
        <w:pStyle w:val="ConsPlusNonformat"/>
        <w:jc w:val="both"/>
      </w:pPr>
      <w:r>
        <w:t>___________________________________________________________________________</w:t>
      </w:r>
    </w:p>
    <w:p w:rsidR="004621FD" w:rsidRDefault="004621FD">
      <w:pPr>
        <w:pStyle w:val="ConsPlusNonformat"/>
        <w:jc w:val="both"/>
      </w:pPr>
      <w:r>
        <w:t xml:space="preserve">  (Фамилия, Имя, Отчество)      (паспорт - серия и номер паспорта,</w:t>
      </w:r>
    </w:p>
    <w:p w:rsidR="004621FD" w:rsidRDefault="004621FD">
      <w:pPr>
        <w:pStyle w:val="ConsPlusNonformat"/>
        <w:jc w:val="both"/>
      </w:pPr>
      <w:r>
        <w:t xml:space="preserve">                                       кем и когда выдан)</w:t>
      </w:r>
    </w:p>
    <w:p w:rsidR="004621FD" w:rsidRDefault="004621FD">
      <w:pPr>
        <w:pStyle w:val="ConsPlusNonformat"/>
        <w:jc w:val="both"/>
      </w:pPr>
      <w:r>
        <w:t>__________________________________________________________________________,</w:t>
      </w:r>
    </w:p>
    <w:p w:rsidR="004621FD" w:rsidRDefault="004621FD">
      <w:pPr>
        <w:pStyle w:val="ConsPlusNonformat"/>
        <w:jc w:val="both"/>
      </w:pPr>
      <w:r>
        <w:t xml:space="preserve">  (Фамилия, Имя, Отчество)      (свидетельство о рождении -</w:t>
      </w:r>
    </w:p>
    <w:p w:rsidR="004621FD" w:rsidRDefault="004621FD">
      <w:pPr>
        <w:pStyle w:val="ConsPlusNonformat"/>
        <w:jc w:val="both"/>
      </w:pPr>
      <w:r>
        <w:t xml:space="preserve">                               серия и номер паспорта, кем и когда выдано)</w:t>
      </w:r>
    </w:p>
    <w:p w:rsidR="004621FD" w:rsidRDefault="004621FD">
      <w:pPr>
        <w:pStyle w:val="ConsPlusNonformat"/>
        <w:jc w:val="both"/>
      </w:pPr>
      <w:r>
        <w:t>проживающие по адресу:</w:t>
      </w:r>
    </w:p>
    <w:p w:rsidR="004621FD" w:rsidRDefault="004621FD">
      <w:pPr>
        <w:pStyle w:val="ConsPlusNonformat"/>
        <w:jc w:val="both"/>
      </w:pPr>
      <w:r>
        <w:t>___________________________________________________________________________</w:t>
      </w:r>
    </w:p>
    <w:p w:rsidR="004621FD" w:rsidRDefault="004621FD">
      <w:pPr>
        <w:pStyle w:val="ConsPlusNonformat"/>
        <w:jc w:val="both"/>
      </w:pPr>
      <w:r>
        <w:t xml:space="preserve">    именуемый(ые) в дальнейшем "Гражданин",  с  другой  стороны,  совместно</w:t>
      </w:r>
    </w:p>
    <w:p w:rsidR="004621FD" w:rsidRDefault="004621FD">
      <w:pPr>
        <w:pStyle w:val="ConsPlusNonformat"/>
        <w:jc w:val="both"/>
      </w:pPr>
      <w:r>
        <w:t>именуемые "Стороны", заключили настоящий договор,  именуемый  в  дальнейшем</w:t>
      </w:r>
    </w:p>
    <w:p w:rsidR="004621FD" w:rsidRDefault="004621FD">
      <w:pPr>
        <w:pStyle w:val="ConsPlusNonformat"/>
        <w:jc w:val="both"/>
      </w:pPr>
      <w:r>
        <w:t>"договор", о нижеследующем.</w:t>
      </w:r>
    </w:p>
    <w:p w:rsidR="004621FD" w:rsidRDefault="004621FD">
      <w:pPr>
        <w:pStyle w:val="ConsPlusNonformat"/>
        <w:jc w:val="both"/>
      </w:pPr>
    </w:p>
    <w:p w:rsidR="004621FD" w:rsidRDefault="004621FD">
      <w:pPr>
        <w:pStyle w:val="ConsPlusNonformat"/>
        <w:jc w:val="both"/>
      </w:pPr>
      <w:r>
        <w:t xml:space="preserve">                            1. Предмет договора</w:t>
      </w:r>
    </w:p>
    <w:p w:rsidR="004621FD" w:rsidRDefault="004621FD">
      <w:pPr>
        <w:pStyle w:val="ConsPlusNonformat"/>
        <w:jc w:val="both"/>
      </w:pPr>
    </w:p>
    <w:p w:rsidR="004621FD" w:rsidRDefault="004621FD">
      <w:pPr>
        <w:pStyle w:val="ConsPlusNonformat"/>
        <w:jc w:val="both"/>
      </w:pPr>
      <w:r>
        <w:t xml:space="preserve">    1.1. Предметом договора является безвозмездная передача  Гражданином  в</w:t>
      </w:r>
    </w:p>
    <w:p w:rsidR="004621FD" w:rsidRDefault="004621FD">
      <w:pPr>
        <w:pStyle w:val="ConsPlusNonformat"/>
        <w:jc w:val="both"/>
      </w:pPr>
      <w:r>
        <w:t>собственность Санкт-Петербурга жилого помещения, расположенного по  адресу:</w:t>
      </w:r>
    </w:p>
    <w:p w:rsidR="004621FD" w:rsidRDefault="004621FD">
      <w:pPr>
        <w:pStyle w:val="ConsPlusNonformat"/>
        <w:jc w:val="both"/>
      </w:pPr>
      <w:r>
        <w:t>Санкт-Петербург,</w:t>
      </w:r>
    </w:p>
    <w:p w:rsidR="004621FD" w:rsidRDefault="004621FD">
      <w:pPr>
        <w:pStyle w:val="ConsPlusNonformat"/>
        <w:jc w:val="both"/>
      </w:pPr>
      <w:r>
        <w:t>___________________________________________________________________________</w:t>
      </w:r>
    </w:p>
    <w:p w:rsidR="004621FD" w:rsidRDefault="004621FD">
      <w:pPr>
        <w:pStyle w:val="ConsPlusNonformat"/>
        <w:jc w:val="both"/>
      </w:pPr>
      <w:r>
        <w:t>(далее - Жилое помещение).</w:t>
      </w:r>
    </w:p>
    <w:p w:rsidR="004621FD" w:rsidRDefault="004621FD">
      <w:pPr>
        <w:pStyle w:val="ConsPlusNonformat"/>
        <w:jc w:val="both"/>
      </w:pPr>
      <w:r>
        <w:t xml:space="preserve">    1.2. Жилое помещение состоит из квартиры (комнаты) общей площадью _____</w:t>
      </w:r>
    </w:p>
    <w:p w:rsidR="004621FD" w:rsidRDefault="004621FD">
      <w:pPr>
        <w:pStyle w:val="ConsPlusNonformat"/>
        <w:jc w:val="both"/>
      </w:pPr>
      <w:r>
        <w:t>кв. метров, жилой площадью ____ кв. метров.</w:t>
      </w:r>
    </w:p>
    <w:p w:rsidR="004621FD" w:rsidRDefault="004621FD">
      <w:pPr>
        <w:pStyle w:val="ConsPlusNonformat"/>
        <w:jc w:val="both"/>
      </w:pPr>
      <w:r>
        <w:t xml:space="preserve">    1.3. Жилое помещение принадлежит Гражданину на  праве  собственности  в</w:t>
      </w:r>
    </w:p>
    <w:p w:rsidR="004621FD" w:rsidRDefault="004621FD">
      <w:pPr>
        <w:pStyle w:val="ConsPlusNonformat"/>
        <w:jc w:val="both"/>
      </w:pPr>
      <w:r>
        <w:t>соответствии с договором  ________________________________________________,</w:t>
      </w:r>
    </w:p>
    <w:p w:rsidR="004621FD" w:rsidRDefault="004621FD">
      <w:pPr>
        <w:pStyle w:val="ConsPlusNonformat"/>
        <w:jc w:val="both"/>
      </w:pPr>
      <w:r>
        <w:t>заключенным между _________________________________________________________</w:t>
      </w:r>
    </w:p>
    <w:p w:rsidR="004621FD" w:rsidRDefault="004621FD">
      <w:pPr>
        <w:pStyle w:val="ConsPlusNonformat"/>
        <w:jc w:val="both"/>
      </w:pPr>
      <w:r>
        <w:t>и Гражданином.</w:t>
      </w:r>
    </w:p>
    <w:p w:rsidR="004621FD" w:rsidRDefault="004621FD">
      <w:pPr>
        <w:pStyle w:val="ConsPlusNormal"/>
        <w:jc w:val="both"/>
      </w:pPr>
    </w:p>
    <w:p w:rsidR="004621FD" w:rsidRDefault="004621FD">
      <w:pPr>
        <w:pStyle w:val="ConsPlusNormal"/>
        <w:jc w:val="center"/>
        <w:outlineLvl w:val="2"/>
      </w:pPr>
      <w:r>
        <w:t>2. Права и обязанности сторон</w:t>
      </w:r>
    </w:p>
    <w:p w:rsidR="004621FD" w:rsidRDefault="004621FD">
      <w:pPr>
        <w:pStyle w:val="ConsPlusNormal"/>
        <w:jc w:val="both"/>
      </w:pPr>
    </w:p>
    <w:p w:rsidR="004621FD" w:rsidRDefault="004621FD">
      <w:pPr>
        <w:pStyle w:val="ConsPlusNormal"/>
        <w:ind w:firstLine="540"/>
        <w:jc w:val="both"/>
      </w:pPr>
      <w:r>
        <w:t>2.1. Гражданин безвозмездно передает принадлежащее ему на праве собственности Жилое помещение.</w:t>
      </w:r>
    </w:p>
    <w:p w:rsidR="004621FD" w:rsidRDefault="004621FD">
      <w:pPr>
        <w:pStyle w:val="ConsPlusNormal"/>
        <w:spacing w:before="220"/>
        <w:ind w:firstLine="540"/>
        <w:jc w:val="both"/>
      </w:pPr>
      <w:r>
        <w:t>2.2. Комитет обязуется принять Жилое помещение в государственную собственность Санкт-Петербурга.</w:t>
      </w:r>
    </w:p>
    <w:p w:rsidR="004621FD" w:rsidRDefault="004621FD">
      <w:pPr>
        <w:pStyle w:val="ConsPlusNormal"/>
        <w:spacing w:before="220"/>
        <w:ind w:firstLine="540"/>
        <w:jc w:val="both"/>
      </w:pPr>
      <w:r>
        <w:t>2.3. Гражданин гарантирует, что передаваемое Жилое помещение никому не продано, не подарено, не заложено, под арестом (запрещением) не состоит, судебных споров по нему не ведется, прав третьих лиц не имеется.</w:t>
      </w:r>
    </w:p>
    <w:p w:rsidR="004621FD" w:rsidRDefault="004621FD">
      <w:pPr>
        <w:pStyle w:val="ConsPlusNormal"/>
        <w:spacing w:before="220"/>
        <w:ind w:firstLine="540"/>
        <w:jc w:val="both"/>
      </w:pPr>
      <w:r>
        <w:t>2.4. Гражданин гарантирует, что Жилое помещение является для него единственным местом постоянного проживания.</w:t>
      </w:r>
    </w:p>
    <w:p w:rsidR="004621FD" w:rsidRDefault="004621FD">
      <w:pPr>
        <w:pStyle w:val="ConsPlusNormal"/>
        <w:spacing w:before="220"/>
        <w:ind w:firstLine="540"/>
        <w:jc w:val="both"/>
      </w:pPr>
      <w:r>
        <w:t>2.5. Гражданин в течение 5 (пяти) календарных дней с момента получения информации о регистрации перехода права собственности в Управлении Федеральной службы государственной регистрации, кадастра и картографии по Санкт-Петербургу обязан обратиться в Санкт-Петербургское государственное казенное учреждение "Жилищное агентство _____________ района Санкт-Петербурга", на территории которого находится Жилое помещение, для заключения договора социального найма.</w:t>
      </w:r>
    </w:p>
    <w:p w:rsidR="004621FD" w:rsidRDefault="004621FD">
      <w:pPr>
        <w:pStyle w:val="ConsPlusNormal"/>
        <w:jc w:val="both"/>
      </w:pPr>
    </w:p>
    <w:p w:rsidR="004621FD" w:rsidRDefault="004621FD">
      <w:pPr>
        <w:pStyle w:val="ConsPlusNormal"/>
        <w:jc w:val="center"/>
        <w:outlineLvl w:val="2"/>
      </w:pPr>
      <w:r>
        <w:lastRenderedPageBreak/>
        <w:t>3. Ответственность сторон</w:t>
      </w:r>
    </w:p>
    <w:p w:rsidR="004621FD" w:rsidRDefault="004621FD">
      <w:pPr>
        <w:pStyle w:val="ConsPlusNormal"/>
        <w:jc w:val="both"/>
      </w:pPr>
    </w:p>
    <w:p w:rsidR="004621FD" w:rsidRDefault="004621FD">
      <w:pPr>
        <w:pStyle w:val="ConsPlusNormal"/>
        <w:ind w:firstLine="540"/>
        <w:jc w:val="both"/>
      </w:pPr>
      <w:r>
        <w:t>3.1. Стороны по настоящему Договору несут ответственность в соответствии с действующим законодательством Российской Федерации.</w:t>
      </w:r>
    </w:p>
    <w:p w:rsidR="004621FD" w:rsidRDefault="004621FD">
      <w:pPr>
        <w:pStyle w:val="ConsPlusNormal"/>
        <w:jc w:val="both"/>
      </w:pPr>
    </w:p>
    <w:p w:rsidR="004621FD" w:rsidRDefault="004621FD">
      <w:pPr>
        <w:pStyle w:val="ConsPlusNormal"/>
        <w:jc w:val="center"/>
        <w:outlineLvl w:val="2"/>
      </w:pPr>
      <w:r>
        <w:t>4. Прочие условия</w:t>
      </w:r>
    </w:p>
    <w:p w:rsidR="004621FD" w:rsidRDefault="004621FD">
      <w:pPr>
        <w:pStyle w:val="ConsPlusNormal"/>
        <w:jc w:val="both"/>
      </w:pPr>
    </w:p>
    <w:p w:rsidR="004621FD" w:rsidRDefault="004621FD">
      <w:pPr>
        <w:pStyle w:val="ConsPlusNormal"/>
        <w:ind w:firstLine="540"/>
        <w:jc w:val="both"/>
      </w:pPr>
      <w:r>
        <w:t>4.1. Отказ от права собственности не влечет прекращения прав и обязанностей собственника в отношении Жилого помещения до момента перехода права собственности к другому собственнику в установленном законом порядке.</w:t>
      </w:r>
    </w:p>
    <w:p w:rsidR="004621FD" w:rsidRDefault="004621FD">
      <w:pPr>
        <w:pStyle w:val="ConsPlusNormal"/>
        <w:spacing w:before="220"/>
        <w:ind w:firstLine="540"/>
        <w:jc w:val="both"/>
      </w:pPr>
      <w:r>
        <w:t>4.2. Переход права собственности от Гражданина к Санкт-Петербургу и право собственности Санкт-Петербурга на передаваемое жилое помещение подлежат государственной регистрации в Управлении Федеральной службы государственной регистрации, кадастра и картографии по Санкт-Петербургу.</w:t>
      </w:r>
    </w:p>
    <w:p w:rsidR="004621FD" w:rsidRDefault="004621FD">
      <w:pPr>
        <w:pStyle w:val="ConsPlusNormal"/>
        <w:spacing w:before="220"/>
        <w:ind w:firstLine="540"/>
        <w:jc w:val="both"/>
      </w:pPr>
      <w:r>
        <w:t>4.3. Настоящий договор составлен в 3 экземплярах, из которых один хранится в делах Жилищного комитета, второй - в Управлении Федеральной службы государственной регистрации, кадастра и картографии по Санкт-Петербургу, третий выдается Гражданину.</w:t>
      </w:r>
    </w:p>
    <w:p w:rsidR="004621FD" w:rsidRDefault="004621FD">
      <w:pPr>
        <w:pStyle w:val="ConsPlusNormal"/>
        <w:jc w:val="both"/>
      </w:pPr>
    </w:p>
    <w:p w:rsidR="004621FD" w:rsidRDefault="004621FD">
      <w:pPr>
        <w:pStyle w:val="ConsPlusNonformat"/>
        <w:jc w:val="both"/>
      </w:pPr>
      <w:r>
        <w:t>Жилищный комитет:</w:t>
      </w:r>
    </w:p>
    <w:p w:rsidR="004621FD" w:rsidRDefault="004621FD">
      <w:pPr>
        <w:pStyle w:val="ConsPlusNonformat"/>
        <w:jc w:val="both"/>
      </w:pPr>
      <w:r>
        <w:t xml:space="preserve">                  __________________________________</w:t>
      </w:r>
    </w:p>
    <w:p w:rsidR="004621FD" w:rsidRDefault="004621FD">
      <w:pPr>
        <w:pStyle w:val="ConsPlusNonformat"/>
        <w:jc w:val="both"/>
      </w:pPr>
      <w:r>
        <w:t xml:space="preserve">                            (Подпись)</w:t>
      </w:r>
    </w:p>
    <w:p w:rsidR="004621FD" w:rsidRDefault="004621FD">
      <w:pPr>
        <w:pStyle w:val="ConsPlusNonformat"/>
        <w:jc w:val="both"/>
      </w:pPr>
      <w:r>
        <w:t xml:space="preserve">             М.П.</w:t>
      </w:r>
    </w:p>
    <w:p w:rsidR="004621FD" w:rsidRDefault="004621FD">
      <w:pPr>
        <w:pStyle w:val="ConsPlusNonformat"/>
        <w:jc w:val="both"/>
      </w:pPr>
      <w:r>
        <w:t>Гражданин:</w:t>
      </w:r>
    </w:p>
    <w:p w:rsidR="004621FD" w:rsidRDefault="004621FD">
      <w:pPr>
        <w:pStyle w:val="ConsPlusNonformat"/>
        <w:jc w:val="both"/>
      </w:pPr>
      <w:r>
        <w:t xml:space="preserve">                  __________________________________</w:t>
      </w:r>
    </w:p>
    <w:p w:rsidR="004621FD" w:rsidRDefault="004621FD">
      <w:pPr>
        <w:pStyle w:val="ConsPlusNonformat"/>
        <w:jc w:val="both"/>
      </w:pPr>
      <w:r>
        <w:t xml:space="preserve">                            (Подпись)</w:t>
      </w:r>
    </w:p>
    <w:p w:rsidR="004621FD" w:rsidRDefault="004621FD">
      <w:pPr>
        <w:pStyle w:val="ConsPlusNormal"/>
        <w:jc w:val="both"/>
      </w:pPr>
    </w:p>
    <w:p w:rsidR="004621FD" w:rsidRDefault="004621FD">
      <w:pPr>
        <w:pStyle w:val="ConsPlusNormal"/>
        <w:jc w:val="both"/>
      </w:pPr>
    </w:p>
    <w:p w:rsidR="004621FD" w:rsidRDefault="004621FD">
      <w:pPr>
        <w:pStyle w:val="ConsPlusNormal"/>
        <w:pBdr>
          <w:bottom w:val="single" w:sz="6" w:space="0" w:color="auto"/>
        </w:pBdr>
        <w:spacing w:before="100" w:after="100"/>
        <w:jc w:val="both"/>
        <w:rPr>
          <w:sz w:val="2"/>
          <w:szCs w:val="2"/>
        </w:rPr>
      </w:pPr>
    </w:p>
    <w:p w:rsidR="00F83F1E" w:rsidRDefault="00F83F1E">
      <w:bookmarkStart w:id="15" w:name="_GoBack"/>
      <w:bookmarkEnd w:id="15"/>
    </w:p>
    <w:sectPr w:rsidR="00F83F1E" w:rsidSect="00427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FD"/>
    <w:rsid w:val="004621FD"/>
    <w:rsid w:val="00F8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1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2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21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2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21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2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2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21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1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2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21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2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21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2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2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21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36633AD56BCC6B47370FAB3988D3019DF93CD0510996BBFF1642051945A41DF86B3102A2DCCA8E3AB2B32DA57eAO" TargetMode="External"/><Relationship Id="rId18" Type="http://schemas.openxmlformats.org/officeDocument/2006/relationships/hyperlink" Target="consultantplus://offline/ref=AE636633AD56BCC6B47370FAB3988D301CD89AC10A14996BBFF1642051945A41DF86B3102A2DCCA8E3AB2B32DA57eAO" TargetMode="External"/><Relationship Id="rId26" Type="http://schemas.openxmlformats.org/officeDocument/2006/relationships/hyperlink" Target="consultantplus://offline/ref=AE636633AD56BCC6B4736FEBA6988D301ADD9DCE0F13996BBFF1642051945A41CD86EB1C2B2BD7AAE6BE7D639C2C7062F768CF337C13E15354e9O" TargetMode="External"/><Relationship Id="rId39" Type="http://schemas.openxmlformats.org/officeDocument/2006/relationships/hyperlink" Target="consultantplus://offline/ref=AE636633AD56BCC6B4736FEBA6988D301AD999C90515996BBFF1642051945A41CD86EB1C2B2BD2A9E1BE7D639C2C7062F768CF337C13E15354e9O" TargetMode="External"/><Relationship Id="rId21" Type="http://schemas.openxmlformats.org/officeDocument/2006/relationships/hyperlink" Target="consultantplus://offline/ref=AE636633AD56BCC6B47370FAB3988D301CD89EC00513996BBFF1642051945A41DF86B3102A2DCCA8E3AB2B32DA57eAO" TargetMode="External"/><Relationship Id="rId34" Type="http://schemas.openxmlformats.org/officeDocument/2006/relationships/hyperlink" Target="consultantplus://offline/ref=AE636633AD56BCC6B4736FEBA6988D301AD999C90515996BBFF1642051945A41CD86EB1C2B2BD2A8EBBE7D639C2C7062F768CF337C13E15354e9O" TargetMode="External"/><Relationship Id="rId42" Type="http://schemas.openxmlformats.org/officeDocument/2006/relationships/hyperlink" Target="consultantplus://offline/ref=AE636633AD56BCC6B47370FAB3988D301BD39CC90B1D996BBFF1642051945A41DF86B3102A2DCCA8E3AB2B32DA57eAO" TargetMode="External"/><Relationship Id="rId47" Type="http://schemas.openxmlformats.org/officeDocument/2006/relationships/hyperlink" Target="consultantplus://offline/ref=AE636633AD56BCC6B4736FEBA6988D3019D293C90C11996BBFF1642051945A41DF86B3102A2DCCA8E3AB2B32DA57eAO" TargetMode="External"/><Relationship Id="rId50" Type="http://schemas.openxmlformats.org/officeDocument/2006/relationships/hyperlink" Target="consultantplus://offline/ref=AE636633AD56BCC6B4736FEBA6988D3019DD9FC10B13996BBFF1642051945A41CD86EB1C2B2BD2ACE2BE7D639C2C7062F768CF337C13E15354e9O" TargetMode="External"/><Relationship Id="rId55" Type="http://schemas.openxmlformats.org/officeDocument/2006/relationships/hyperlink" Target="consultantplus://offline/ref=AE636633AD56BCC6B47370FAB3988D301BDA9FC00F14996BBFF1642051945A41DF86B3102A2DCCA8E3AB2B32DA57eAO" TargetMode="External"/><Relationship Id="rId7" Type="http://schemas.openxmlformats.org/officeDocument/2006/relationships/hyperlink" Target="consultantplus://offline/ref=AE636633AD56BCC6B4736FEBA6988D301AD999C90515996BBFF1642051945A41CD86EB1C2B2BD2A8E4BE7D639C2C7062F768CF337C13E15354e9O" TargetMode="External"/><Relationship Id="rId2" Type="http://schemas.microsoft.com/office/2007/relationships/stylesWithEffects" Target="stylesWithEffects.xml"/><Relationship Id="rId16" Type="http://schemas.openxmlformats.org/officeDocument/2006/relationships/hyperlink" Target="consultantplus://offline/ref=AE636633AD56BCC6B4736FEBA6988D301AD898CF0E11996BBFF1642051945A41CD86EB1C2B2BD2A9E6BE7D639C2C7062F768CF337C13E15354e9O" TargetMode="External"/><Relationship Id="rId20" Type="http://schemas.openxmlformats.org/officeDocument/2006/relationships/hyperlink" Target="consultantplus://offline/ref=AE636633AD56BCC6B47370FAB3988D301CDA9BCD0E15996BBFF1642051945A41CD86EB1C2B2BD3A8E5BE7D639C2C7062F768CF337C13E15354e9O" TargetMode="External"/><Relationship Id="rId29" Type="http://schemas.openxmlformats.org/officeDocument/2006/relationships/hyperlink" Target="consultantplus://offline/ref=AE636633AD56BCC6B4736FEBA6988D3019D29BCC0C13996BBFF1642051945A41DF86B3102A2DCCA8E3AB2B32DA57eAO" TargetMode="External"/><Relationship Id="rId41" Type="http://schemas.openxmlformats.org/officeDocument/2006/relationships/hyperlink" Target="consultantplus://offline/ref=AE636633AD56BCC6B4736FEBA6988D301AD999C90515996BBFF1642051945A41CD86EB1C2B2BD2A9E7BE7D639C2C7062F768CF337C13E15354e9O" TargetMode="External"/><Relationship Id="rId54" Type="http://schemas.openxmlformats.org/officeDocument/2006/relationships/hyperlink" Target="consultantplus://offline/ref=AE636633AD56BCC6B47370FAB3988D301BDA9FC00F14996BBFF1642051945A41DF86B3102A2DCCA8E3AB2B32DA57eA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636633AD56BCC6B4736FEBA6988D3019D393CD0F11996BBFF1642051945A41CD86EB1C2B2BD2A8E4BE7D639C2C7062F768CF337C13E15354e9O" TargetMode="External"/><Relationship Id="rId11" Type="http://schemas.openxmlformats.org/officeDocument/2006/relationships/hyperlink" Target="consultantplus://offline/ref=AE636633AD56BCC6B4736FEBA6988D3019DE92C90B17996BBFF1642051945A41DF86B3102A2DCCA8E3AB2B32DA57eAO" TargetMode="External"/><Relationship Id="rId24" Type="http://schemas.openxmlformats.org/officeDocument/2006/relationships/hyperlink" Target="consultantplus://offline/ref=AE636633AD56BCC6B47370FAB3988D301BD29ACE0E12996BBFF1642051945A41DF86B3102A2DCCA8E3AB2B32DA57eAO" TargetMode="External"/><Relationship Id="rId32" Type="http://schemas.openxmlformats.org/officeDocument/2006/relationships/hyperlink" Target="consultantplus://offline/ref=AE636633AD56BCC6B4736FEBA6988D301AD999C90515996BBFF1642051945A41CD86EB1C2B2BD2A8E5BE7D639C2C7062F768CF337C13E15354e9O" TargetMode="External"/><Relationship Id="rId37" Type="http://schemas.openxmlformats.org/officeDocument/2006/relationships/hyperlink" Target="consultantplus://offline/ref=AE636633AD56BCC6B4736FEBA6988D301AD999C90515996BBFF1642051945A41CD86EB1C2B2BD2A9E3BE7D639C2C7062F768CF337C13E15354e9O" TargetMode="External"/><Relationship Id="rId40" Type="http://schemas.openxmlformats.org/officeDocument/2006/relationships/hyperlink" Target="consultantplus://offline/ref=AE636633AD56BCC6B4736FEBA6988D301AD999C90515996BBFF1642051945A41CD86EB1C2B2BD2A9E6BE7D639C2C7062F768CF337C13E15354e9O" TargetMode="External"/><Relationship Id="rId45" Type="http://schemas.openxmlformats.org/officeDocument/2006/relationships/hyperlink" Target="consultantplus://offline/ref=AE636633AD56BCC6B47370FAB3988D3019D398CC0412996BBFF1642051945A41CD86EB1C2B2BD2A9E0BE7D639C2C7062F768CF337C13E15354e9O" TargetMode="External"/><Relationship Id="rId53" Type="http://schemas.openxmlformats.org/officeDocument/2006/relationships/hyperlink" Target="consultantplus://offline/ref=AE636633AD56BCC6B47370FAB3988D301CDA9CC1081C996BBFF1642051945A41CD86EB1F222BD9FCB3F17C3FD97F6363F068CD326051e2O" TargetMode="External"/><Relationship Id="rId58" Type="http://schemas.openxmlformats.org/officeDocument/2006/relationships/hyperlink" Target="consultantplus://offline/ref=AE636633AD56BCC6B47370FAB3988D301BD39CC90B1D996BBFF1642051945A41CD86EB1E207F83ECB7B82834C6797C7DF376CD53e1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E636633AD56BCC6B4736FEBA6988D301ADD9DCE0F13996BBFF1642051945A41CD86EB1C2B2BD6A9E6BE7D639C2C7062F768CF337C13E15354e9O" TargetMode="External"/><Relationship Id="rId23" Type="http://schemas.openxmlformats.org/officeDocument/2006/relationships/hyperlink" Target="consultantplus://offline/ref=AE636633AD56BCC6B47370FAB3988D301BD39EC80D10996BBFF1642051945A41DF86B3102A2DCCA8E3AB2B32DA57eAO" TargetMode="External"/><Relationship Id="rId28" Type="http://schemas.openxmlformats.org/officeDocument/2006/relationships/hyperlink" Target="consultantplus://offline/ref=AE636633AD56BCC6B4736FEBA6988D3019D293C90C11996BBFF1642051945A41DF86B3102A2DCCA8E3AB2B32DA57eAO" TargetMode="External"/><Relationship Id="rId36" Type="http://schemas.openxmlformats.org/officeDocument/2006/relationships/hyperlink" Target="consultantplus://offline/ref=AE636633AD56BCC6B4736FEBA6988D301AD999C90515996BBFF1642051945A41CD86EB1C2B2BD2A9E2BE7D639C2C7062F768CF337C13E15354e9O" TargetMode="External"/><Relationship Id="rId49" Type="http://schemas.openxmlformats.org/officeDocument/2006/relationships/hyperlink" Target="consultantplus://offline/ref=AE636633AD56BCC6B47370FAB3988D301CDA9CC1081C996BBFF1642051945A41CD86EB152D2086F9A6E02433DE677D62EF74CF3056e1O" TargetMode="External"/><Relationship Id="rId57" Type="http://schemas.openxmlformats.org/officeDocument/2006/relationships/hyperlink" Target="consultantplus://offline/ref=AE636633AD56BCC6B4736FEBA6988D3019D393CD0F11996BBFF1642051945A41CD86EB1C2B2BD2A9E0BE7D639C2C7062F768CF337C13E15354e9O" TargetMode="External"/><Relationship Id="rId61" Type="http://schemas.openxmlformats.org/officeDocument/2006/relationships/fontTable" Target="fontTable.xml"/><Relationship Id="rId10" Type="http://schemas.openxmlformats.org/officeDocument/2006/relationships/hyperlink" Target="consultantplus://offline/ref=AE636633AD56BCC6B4736FEBA6988D301AD999C90515996BBFF1642051945A41CD86EB1C2B2BD2A8E4BE7D639C2C7062F768CF337C13E15354e9O" TargetMode="External"/><Relationship Id="rId19" Type="http://schemas.openxmlformats.org/officeDocument/2006/relationships/hyperlink" Target="consultantplus://offline/ref=AE636633AD56BCC6B47370FAB3988D301BD39CC90B1D996BBFF1642051945A41CD86EB1E207F83ECB7B82834C6797C7DF376CD53e1O" TargetMode="External"/><Relationship Id="rId31" Type="http://schemas.openxmlformats.org/officeDocument/2006/relationships/hyperlink" Target="consultantplus://offline/ref=AE636633AD56BCC6B4736FEBA6988D3019D393CD0F11996BBFF1642051945A41CD86EB1C2B2BD2A8EBBE7D639C2C7062F768CF337C13E15354e9O" TargetMode="External"/><Relationship Id="rId44" Type="http://schemas.openxmlformats.org/officeDocument/2006/relationships/hyperlink" Target="consultantplus://offline/ref=AE636633AD56BCC6B47370FAB3988D301CD89DCB0F12996BBFF1642051945A41CD86EB1C2B2BD2A9E2BE7D639C2C7062F768CF337C13E15354e9O" TargetMode="External"/><Relationship Id="rId52" Type="http://schemas.openxmlformats.org/officeDocument/2006/relationships/hyperlink" Target="consultantplus://offline/ref=AE636633AD56BCC6B4736FEBA6988D301AD999C90515996BBFF1642051945A41CD86EB1C2B2BD2A9E4BE7D639C2C7062F768CF337C13E15354e9O" TargetMode="External"/><Relationship Id="rId60" Type="http://schemas.openxmlformats.org/officeDocument/2006/relationships/hyperlink" Target="consultantplus://offline/ref=AE636633AD56BCC6B4736FEBA6988D3019D29FC10913996BBFF1642051945A41DF86B3102A2DCCA8E3AB2B32DA57eAO" TargetMode="External"/><Relationship Id="rId4" Type="http://schemas.openxmlformats.org/officeDocument/2006/relationships/webSettings" Target="webSettings.xml"/><Relationship Id="rId9" Type="http://schemas.openxmlformats.org/officeDocument/2006/relationships/hyperlink" Target="consultantplus://offline/ref=AE636633AD56BCC6B4736FEBA6988D3019D393CD0F11996BBFF1642051945A41CD86EB1C2B2BD2A8E4BE7D639C2C7062F768CF337C13E15354e9O" TargetMode="External"/><Relationship Id="rId14" Type="http://schemas.openxmlformats.org/officeDocument/2006/relationships/hyperlink" Target="consultantplus://offline/ref=AE636633AD56BCC6B47370FAB3988D301BD392CC0914996BBFF1642051945A41DF86B3102A2DCCA8E3AB2B32DA57eAO" TargetMode="External"/><Relationship Id="rId22" Type="http://schemas.openxmlformats.org/officeDocument/2006/relationships/hyperlink" Target="consultantplus://offline/ref=AE636633AD56BCC6B47370FAB3988D301CD999C00816996BBFF1642051945A41DF86B3102A2DCCA8E3AB2B32DA57eAO" TargetMode="External"/><Relationship Id="rId27" Type="http://schemas.openxmlformats.org/officeDocument/2006/relationships/hyperlink" Target="consultantplus://offline/ref=AE636633AD56BCC6B4736FEBA6988D3019D29FC10913996BBFF1642051945A41DF86B3102A2DCCA8E3AB2B32DA57eAO" TargetMode="External"/><Relationship Id="rId30" Type="http://schemas.openxmlformats.org/officeDocument/2006/relationships/hyperlink" Target="consultantplus://offline/ref=AE636633AD56BCC6B4736FEBA6988D3019D393CD0F11996BBFF1642051945A41CD86EB1C2B2BD2A8E5BE7D639C2C7062F768CF337C13E15354e9O" TargetMode="External"/><Relationship Id="rId35" Type="http://schemas.openxmlformats.org/officeDocument/2006/relationships/hyperlink" Target="consultantplus://offline/ref=AE636633AD56BCC6B47370FAB3988D301CDA9CC1081C996BBFF1642051945A41CD86EB1C2B2BD2ADE4BE7D639C2C7062F768CF337C13E15354e9O" TargetMode="External"/><Relationship Id="rId43" Type="http://schemas.openxmlformats.org/officeDocument/2006/relationships/hyperlink" Target="consultantplus://offline/ref=AE636633AD56BCC6B4736FEBA6988D3019D29FC10913996BBFF1642051945A41CD86EB1C2B2BD2A9E6BE7D639C2C7062F768CF337C13E15354e9O" TargetMode="External"/><Relationship Id="rId48" Type="http://schemas.openxmlformats.org/officeDocument/2006/relationships/hyperlink" Target="consultantplus://offline/ref=AE636633AD56BCC6B4736FEBA6988D3019D393CD0F11996BBFF1642051945A41CD86EB1C2B2BD2A9E2BE7D639C2C7062F768CF337C13E15354e9O" TargetMode="External"/><Relationship Id="rId56" Type="http://schemas.openxmlformats.org/officeDocument/2006/relationships/hyperlink" Target="consultantplus://offline/ref=AE636633AD56BCC6B47370FAB3988D301BDA9FC00F14996BBFF1642051945A41DF86B3102A2DCCA8E3AB2B32DA57eAO" TargetMode="External"/><Relationship Id="rId8" Type="http://schemas.openxmlformats.org/officeDocument/2006/relationships/hyperlink" Target="consultantplus://offline/ref=AE636633AD56BCC6B4736FEBA6988D301AD993CF0C11996BBFF1642051945A41CD86EB1C2B2BD0ABEBBE7D639C2C7062F768CF337C13E15354e9O" TargetMode="External"/><Relationship Id="rId51" Type="http://schemas.openxmlformats.org/officeDocument/2006/relationships/hyperlink" Target="consultantplus://offline/ref=AE636633AD56BCC6B47370FAB3988D301BD39CC90B1D996BBFF1642051945A41DF86B3102A2DCCA8E3AB2B32DA57eAO" TargetMode="External"/><Relationship Id="rId3" Type="http://schemas.openxmlformats.org/officeDocument/2006/relationships/settings" Target="settings.xml"/><Relationship Id="rId12" Type="http://schemas.openxmlformats.org/officeDocument/2006/relationships/hyperlink" Target="consultantplus://offline/ref=AE636633AD56BCC6B47370FAB3988D301CD999CC0E11996BBFF1642051945A41DF86B3102A2DCCA8E3AB2B32DA57eAO" TargetMode="External"/><Relationship Id="rId17" Type="http://schemas.openxmlformats.org/officeDocument/2006/relationships/hyperlink" Target="consultantplus://offline/ref=AE636633AD56BCC6B47370FAB3988D301CDA93C90B13996BBFF1642051945A41DF86B3102A2DCCA8E3AB2B32DA57eAO" TargetMode="External"/><Relationship Id="rId25" Type="http://schemas.openxmlformats.org/officeDocument/2006/relationships/hyperlink" Target="consultantplus://offline/ref=AE636633AD56BCC6B4736FEBA6988D301EDA9BCA0B1FC461B7A86822569B0544CA97EB1C2D35D2A9FCB729305DeBO" TargetMode="External"/><Relationship Id="rId33" Type="http://schemas.openxmlformats.org/officeDocument/2006/relationships/hyperlink" Target="consultantplus://offline/ref=AE636633AD56BCC6B47370FAB3988D301CDA9CC1081C996BBFF1642051945A41CD86EB19282086F9A6E02433DE677D62EF74CF3056e1O" TargetMode="External"/><Relationship Id="rId38" Type="http://schemas.openxmlformats.org/officeDocument/2006/relationships/hyperlink" Target="consultantplus://offline/ref=AE636633AD56BCC6B4736FEBA6988D301AD999C90515996BBFF1642051945A41CD86EB1C2B2BD2A9E0BE7D639C2C7062F768CF337C13E15354e9O" TargetMode="External"/><Relationship Id="rId46" Type="http://schemas.openxmlformats.org/officeDocument/2006/relationships/hyperlink" Target="consultantplus://offline/ref=AE636633AD56BCC6B47370FAB3988D3019D398CC0412996BBFF1642051945A41CD86EB1C2B2BD2ABEABE7D639C2C7062F768CF337C13E15354e9O" TargetMode="External"/><Relationship Id="rId59" Type="http://schemas.openxmlformats.org/officeDocument/2006/relationships/hyperlink" Target="consultantplus://offline/ref=AE636633AD56BCC6B47370FAB3988D301CDA9BCD0E15996BBFF1642051945A41CD86EB1C2B2BD3A8E5BE7D639C2C7062F768CF337C13E15354e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19245</Words>
  <Characters>109699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Шикшнюс Наталья Николаевна</dc:creator>
  <cp:lastModifiedBy>Шикшнюс Наталья Николаевна</cp:lastModifiedBy>
  <cp:revision>1</cp:revision>
  <dcterms:created xsi:type="dcterms:W3CDTF">2023-01-16T14:30:00Z</dcterms:created>
  <dcterms:modified xsi:type="dcterms:W3CDTF">2023-01-16T14:31:00Z</dcterms:modified>
</cp:coreProperties>
</file>